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УФК по Костромской области (Управление имущественных и земельных отношений Администрации города Костромы); ИНН / КПП 4401006568 / 440101001; Единый казначейский счет 40102810145370000103; 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</w:t>
      </w:r>
      <w:r/>
      <w:r>
        <w:rPr>
          <w:rFonts w:ascii="Times New Roman" w:hAnsi="Times New Roman" w:cs="Times New Roman"/>
          <w:color w:val="000000"/>
        </w:rPr>
        <w:t xml:space="preserve">КБК 96611406012040000430, </w:t>
      </w:r>
      <w:r>
        <w:rPr>
          <w:rFonts w:ascii="Times New Roman" w:hAnsi="Times New Roman" w:cs="Times New Roman"/>
          <w:color w:val="000000"/>
        </w:rPr>
        <w:t xml:space="preserve">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УФК по Костромской области (Управление имущественных и земельных отношений Администрации города Костромы); ИНН / КПП 4401006568 / 440101001; Единый казначейский счет 40102810145370000103; Казначейский счет 03100643000000014100; Банк получателя ВОЛГО-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ВЯТСКОЕ ГУ БАНКА РОССИИ//УФК по Костромской области, г. Кострома; БИК ТОФК 042202103; ОКТМО 34701000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lang w:eastAsia="ru-RU"/>
        </w:rPr>
        <w:t xml:space="preserve"> КБК 96611607090040002140.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</w:t>
      </w:r>
      <w:r>
        <w:rPr>
          <w:rFonts w:ascii="Times New Roman" w:hAnsi="Times New Roman" w:cs="Times New Roman"/>
          <w:color w:val="000000"/>
        </w:rPr>
        <w:t xml:space="preserve">дерации.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hAnsi="Times New Roman" w:cs="Times New Roman"/>
          <w:color w:val="000000"/>
        </w:rPr>
        <w:t xml:space="preserve">Насто</w:t>
      </w:r>
      <w:r>
        <w:rPr>
          <w:rFonts w:ascii="Times New Roman" w:hAnsi="Times New Roman" w:cs="Times New Roman"/>
          <w:color w:val="000000"/>
        </w:rPr>
        <w:t xml:space="preserve">ящий Договор </w:t>
      </w:r>
      <w:r>
        <w:rPr>
          <w:rFonts w:ascii="Times New Roman" w:hAnsi="Times New Roman" w:cs="Times New Roman"/>
          <w:color w:val="00000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:sz w:val="22"/>
          <w:szCs w:val="22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r/>
      <w:r/>
    </w:p>
    <w:sectPr>
      <w:footnotePr/>
      <w:endnotePr/>
      <w:type w:val="nextPage"/>
      <w:pgSz w:w="11906" w:h="16838" w:orient="portrait"/>
      <w:pgMar w:top="567" w:right="566" w:bottom="56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Николаевна</dc:creator>
  <cp:keywords/>
  <dc:description/>
  <cp:lastModifiedBy>SokolovaNN</cp:lastModifiedBy>
  <cp:revision>7</cp:revision>
  <dcterms:created xsi:type="dcterms:W3CDTF">2022-10-06T16:50:00Z</dcterms:created>
  <dcterms:modified xsi:type="dcterms:W3CDTF">2025-09-01T08:54:50Z</dcterms:modified>
</cp:coreProperties>
</file>