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AB4" w:rsidRDefault="00F84AB4" w:rsidP="00F84AB4">
      <w:pPr>
        <w:tabs>
          <w:tab w:val="left" w:pos="993"/>
        </w:tabs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Положение</w:t>
      </w:r>
    </w:p>
    <w:p w:rsidR="00F84AB4" w:rsidRDefault="00F84AB4" w:rsidP="00F84AB4">
      <w:pPr>
        <w:tabs>
          <w:tab w:val="left" w:pos="99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конкурсе социально-патриотического видеоролика</w:t>
      </w:r>
    </w:p>
    <w:p w:rsidR="00F84AB4" w:rsidRDefault="00F84AB4" w:rsidP="00F84AB4">
      <w:pPr>
        <w:tabs>
          <w:tab w:val="left" w:pos="99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«Я люблю Россию!»</w:t>
      </w:r>
    </w:p>
    <w:p w:rsidR="00F84AB4" w:rsidRDefault="00F84AB4" w:rsidP="00F84AB4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  <w:lang w:val="en-US"/>
        </w:rPr>
      </w:pPr>
    </w:p>
    <w:p w:rsidR="00F84AB4" w:rsidRDefault="00F84AB4" w:rsidP="00F84AB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F84AB4" w:rsidRDefault="00F84AB4" w:rsidP="00F84AB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Конкурс </w:t>
      </w:r>
      <w:r>
        <w:rPr>
          <w:bCs/>
          <w:sz w:val="28"/>
          <w:szCs w:val="28"/>
        </w:rPr>
        <w:t>социально-патриотического видеоролика</w:t>
      </w:r>
      <w:r>
        <w:rPr>
          <w:sz w:val="28"/>
          <w:szCs w:val="28"/>
        </w:rPr>
        <w:t xml:space="preserve"> проводится в городе Костроме с 3 сентября по 1 ноября 2018 г.</w:t>
      </w:r>
    </w:p>
    <w:p w:rsidR="00F84AB4" w:rsidRDefault="00F84AB4" w:rsidP="00F84AB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Настоящее положение определяет цели и порядок проведения Конкурса </w:t>
      </w:r>
      <w:r>
        <w:rPr>
          <w:bCs/>
          <w:sz w:val="28"/>
          <w:szCs w:val="28"/>
        </w:rPr>
        <w:t>социально-патриотического видеоролика</w:t>
      </w:r>
      <w:r>
        <w:rPr>
          <w:sz w:val="28"/>
          <w:szCs w:val="28"/>
        </w:rPr>
        <w:t xml:space="preserve"> (далее - Конкурс), информационное обеспечение, основные требования к представляемым материалам, процедуру их рассмотрения и подведения итогов.</w:t>
      </w:r>
    </w:p>
    <w:p w:rsidR="00F84AB4" w:rsidRDefault="00F84AB4" w:rsidP="00F84AB4">
      <w:pPr>
        <w:tabs>
          <w:tab w:val="left" w:pos="82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84AB4" w:rsidRDefault="00F84AB4" w:rsidP="00F84AB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 Конкурса</w:t>
      </w:r>
    </w:p>
    <w:p w:rsidR="00F84AB4" w:rsidRDefault="00F84AB4" w:rsidP="00F84AB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Развитие и популяризация в молодежной среде идеи воспитания, уважительного отношения к героической истории нашего государства, его вооруженным силам; бережного отношения к героическому прошлому нашего народа, землякам;</w:t>
      </w:r>
    </w:p>
    <w:p w:rsidR="00F84AB4" w:rsidRDefault="00F84AB4" w:rsidP="00F84AB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2.2. Воспитание у молодых людей патриотизма, гражданского сознания, верности Отечеству, готовности к выполнению конституционных обязанностей, воспитание гражданственности, патриотизма, чувства любви к Родине; </w:t>
      </w:r>
    </w:p>
    <w:p w:rsidR="00F84AB4" w:rsidRDefault="00F84AB4" w:rsidP="00F84AB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Вовлечения молодежи в творческую деятельность.</w:t>
      </w:r>
    </w:p>
    <w:p w:rsidR="00F84AB4" w:rsidRDefault="00F84AB4" w:rsidP="00F84AB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4AB4" w:rsidRDefault="00F84AB4" w:rsidP="00F84AB4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Учредители и организаторы конкурса</w:t>
      </w:r>
    </w:p>
    <w:p w:rsidR="00F84AB4" w:rsidRDefault="00F84AB4" w:rsidP="00F84AB4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учреждение города Костромы «Молодежный комплекс “Пале”»</w:t>
      </w:r>
    </w:p>
    <w:p w:rsidR="00F84AB4" w:rsidRDefault="00F84AB4" w:rsidP="00F84AB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4AB4" w:rsidRDefault="00F84AB4" w:rsidP="00F84AB4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Условия и порядок проведения конкурса</w:t>
      </w:r>
    </w:p>
    <w:p w:rsidR="00F84AB4" w:rsidRDefault="00F84AB4" w:rsidP="00F84A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>
        <w:rPr>
          <w:spacing w:val="2"/>
          <w:sz w:val="28"/>
          <w:szCs w:val="21"/>
          <w:shd w:val="clear" w:color="auto" w:fill="FFFFFF"/>
        </w:rPr>
        <w:t>Участниками Конкурса (в индивидуальном порядке или в составе творческих коллективов) могут быть жители города Костромы в возрасте от 14 лет до 30 лет включительно.</w:t>
      </w:r>
    </w:p>
    <w:p w:rsidR="00F84AB4" w:rsidRDefault="00F84AB4" w:rsidP="00F84A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4.2.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Требования к предоставленным работам</w:t>
      </w:r>
      <w:r>
        <w:rPr>
          <w:sz w:val="28"/>
          <w:szCs w:val="28"/>
        </w:rPr>
        <w:t>:</w:t>
      </w:r>
    </w:p>
    <w:p w:rsidR="00F84AB4" w:rsidRDefault="00F84AB4" w:rsidP="00F84A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4.2.1. для участия в Конкурсе претенденты представляют заявку (Приложение 1). </w:t>
      </w:r>
    </w:p>
    <w:p w:rsidR="00F84AB4" w:rsidRDefault="00F84AB4" w:rsidP="00F84A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Конкурс проводится в два этапа:</w:t>
      </w:r>
    </w:p>
    <w:p w:rsidR="00F84AB4" w:rsidRDefault="00F84AB4" w:rsidP="00F84A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4.3.1. первый этап – с 3 сентября по 1 ноября текущего года – прием заявок и конкурсных материалов.</w:t>
      </w:r>
    </w:p>
    <w:p w:rsidR="00F84AB4" w:rsidRDefault="00F84AB4" w:rsidP="00F84A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Конкурсные материалы представляются в муниципальное бюджетное учреждение города Костромы «Молодежный комплекс "Пале"» по адресу: город Кострома, улица Советская, 2/1 (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20Б), контактный телефон </w:t>
      </w:r>
    </w:p>
    <w:p w:rsidR="00F84AB4" w:rsidRDefault="00F84AB4" w:rsidP="00F84A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31-40-23. </w:t>
      </w:r>
    </w:p>
    <w:p w:rsidR="00F84AB4" w:rsidRDefault="00F84AB4" w:rsidP="00F84A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4.3.2. второй этап – со 2 ноября по 15 ноября текущего года – подведение итогов Конкурса.</w:t>
      </w:r>
    </w:p>
    <w:p w:rsidR="00F84AB4" w:rsidRDefault="00F84AB4" w:rsidP="00F84AB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84AB4" w:rsidRDefault="00F84AB4" w:rsidP="00F84AB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Оформление заявок на участие в Конкурсе.</w:t>
      </w:r>
    </w:p>
    <w:p w:rsidR="00F84AB4" w:rsidRDefault="00F84AB4" w:rsidP="00F84AB4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5.1. Для участия в Конкурсе участнику необходимо заполнить Заявку (Приложение 1). </w:t>
      </w:r>
    </w:p>
    <w:p w:rsidR="00F84AB4" w:rsidRDefault="00F84AB4" w:rsidP="00F84AB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Общие требования к конкурсным работам:</w:t>
      </w:r>
    </w:p>
    <w:p w:rsidR="00F84AB4" w:rsidRDefault="00F84AB4" w:rsidP="00F84AB4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тематике конкурса;</w:t>
      </w:r>
    </w:p>
    <w:p w:rsidR="00F84AB4" w:rsidRDefault="00F84AB4" w:rsidP="00F84AB4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работах не должны присутствовать реклама любых видов и продуктов коммерческой деятельности,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названия марок товаров и товарных знаков; сцены насилия, демонстрация курения табака, сцены эротического содержания;</w:t>
      </w:r>
    </w:p>
    <w:p w:rsidR="00F84AB4" w:rsidRDefault="00F84AB4" w:rsidP="00F84AB4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 должен быть кратким, лаконичным, оригинальным;</w:t>
      </w:r>
    </w:p>
    <w:p w:rsidR="00F84AB4" w:rsidRDefault="00F84AB4" w:rsidP="00F84AB4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работы должно быть ориентировано на молодежную аудиторию;</w:t>
      </w:r>
    </w:p>
    <w:p w:rsidR="00F84AB4" w:rsidRDefault="00F84AB4" w:rsidP="00F84AB4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работа, ее содержание, сюжет, действие сценических лиц и персонажей не должны противоречить законодательству Российской Федерации.</w:t>
      </w:r>
    </w:p>
    <w:p w:rsidR="00F84AB4" w:rsidRDefault="00F84AB4" w:rsidP="00F84AB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Отправляя конкурсные работы, участники тем самым:</w:t>
      </w:r>
    </w:p>
    <w:p w:rsidR="00F84AB4" w:rsidRDefault="00F84AB4" w:rsidP="00F84AB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соглашаются с условиями Конкурса, описанными в данном Положении;</w:t>
      </w:r>
    </w:p>
    <w:p w:rsidR="00F84AB4" w:rsidRDefault="00F84AB4" w:rsidP="00F84AB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подтверждают, что права (в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авторские) на конкурсные работы, их использование и размещение принадлежат им;</w:t>
      </w:r>
    </w:p>
    <w:p w:rsidR="00F84AB4" w:rsidRDefault="00F84AB4" w:rsidP="00F84AB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автоматически дают свое согласие на дальнейшее использование их работ по усмотрению организаторов конкурса; </w:t>
      </w:r>
    </w:p>
    <w:p w:rsidR="00F84AB4" w:rsidRDefault="00F84AB4" w:rsidP="00F84AB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Технические требования к работам:</w:t>
      </w:r>
    </w:p>
    <w:p w:rsidR="00F84AB4" w:rsidRDefault="00F84AB4" w:rsidP="00F84AB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Форматы предоставляемого файла: </w:t>
      </w:r>
      <w:proofErr w:type="spellStart"/>
      <w:r>
        <w:rPr>
          <w:sz w:val="28"/>
          <w:szCs w:val="28"/>
        </w:rPr>
        <w:t>avi</w:t>
      </w:r>
      <w:proofErr w:type="spellEnd"/>
      <w:r>
        <w:rPr>
          <w:sz w:val="28"/>
          <w:szCs w:val="28"/>
        </w:rPr>
        <w:t>, mpeg4.</w:t>
      </w:r>
    </w:p>
    <w:p w:rsidR="00F84AB4" w:rsidRDefault="00F84AB4" w:rsidP="00F84AB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Хронометраж видеоролика – не более 3 минут.</w:t>
      </w:r>
    </w:p>
    <w:p w:rsidR="00F84AB4" w:rsidRDefault="00F84AB4" w:rsidP="00F84AB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Ролик должна предварять текстовая информация: </w:t>
      </w:r>
    </w:p>
    <w:p w:rsidR="00F84AB4" w:rsidRDefault="00F84AB4" w:rsidP="00F84AB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название конкурсной работы;</w:t>
      </w:r>
    </w:p>
    <w:p w:rsidR="00F84AB4" w:rsidRDefault="00F84AB4" w:rsidP="00F84AB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ФИО автора/авторов.</w:t>
      </w:r>
    </w:p>
    <w:p w:rsidR="00F84AB4" w:rsidRDefault="00F84AB4" w:rsidP="00F84AB4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  <w:sz w:val="28"/>
          <w:szCs w:val="28"/>
        </w:rPr>
      </w:pPr>
    </w:p>
    <w:p w:rsidR="00F84AB4" w:rsidRDefault="00F84AB4" w:rsidP="00F84AB4">
      <w:pPr>
        <w:widowControl w:val="0"/>
        <w:autoSpaceDE w:val="0"/>
        <w:autoSpaceDN w:val="0"/>
        <w:adjustRightInd w:val="0"/>
        <w:spacing w:line="360" w:lineRule="auto"/>
        <w:ind w:firstLine="709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6. Подведение итогов Конкурса и награждение победителей</w:t>
      </w:r>
    </w:p>
    <w:p w:rsidR="00F84AB4" w:rsidRDefault="00F84AB4" w:rsidP="00F84A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По итогам конкурса </w:t>
      </w:r>
      <w:r>
        <w:rPr>
          <w:bCs/>
          <w:sz w:val="28"/>
          <w:szCs w:val="28"/>
        </w:rPr>
        <w:t xml:space="preserve">социально – патриотического видеоролика </w:t>
      </w:r>
      <w:r>
        <w:rPr>
          <w:sz w:val="28"/>
          <w:szCs w:val="28"/>
        </w:rPr>
        <w:t>определяются победители. Победителями признаются участники, набравшие наибольшее количество баллов и занявшие первое, второе и третье призовые места.</w:t>
      </w:r>
    </w:p>
    <w:p w:rsidR="00F84AB4" w:rsidRDefault="00F84AB4" w:rsidP="00F84A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Критериями оценки представленных конкурсных материалов являются:</w:t>
      </w:r>
    </w:p>
    <w:p w:rsidR="00F84AB4" w:rsidRDefault="00F84AB4" w:rsidP="00F84A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соответствие конкурсной работы заявленной тематике; </w:t>
      </w:r>
    </w:p>
    <w:p w:rsidR="00F84AB4" w:rsidRDefault="00F84AB4" w:rsidP="00F84A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точность и доходчивость языка и стиля изложения;</w:t>
      </w:r>
    </w:p>
    <w:p w:rsidR="00F84AB4" w:rsidRDefault="00F84AB4" w:rsidP="00F84A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позитивность и креативность (новизна идеи, оригинальность, гибкость мышления) конкурсной работы. </w:t>
      </w:r>
    </w:p>
    <w:p w:rsidR="00F84AB4" w:rsidRDefault="00F84AB4" w:rsidP="00F84A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конкурсных материалов производится заочно компетентной конкурсной комиссией по 10-бальной системе путем заполнения оценочных листов.</w:t>
      </w:r>
    </w:p>
    <w:p w:rsidR="00F84AB4" w:rsidRDefault="00F84AB4" w:rsidP="00F84A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Если конкурсные материалы участников Конкурса набрали </w:t>
      </w:r>
      <w:r>
        <w:rPr>
          <w:sz w:val="28"/>
          <w:szCs w:val="28"/>
        </w:rPr>
        <w:lastRenderedPageBreak/>
        <w:t>одинаковое количество баллов, комиссия проводит открытое голосование. Лучшей считается работа, получившая большинство голосов присутствующих членов комиссии. При равенстве голосов членов комиссии решающим является голос председателя.</w:t>
      </w:r>
    </w:p>
    <w:p w:rsidR="00F84AB4" w:rsidRDefault="00F84AB4" w:rsidP="00F84A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 Победители Конкурса награждаются дипломами и памятными подарками.</w:t>
      </w:r>
    </w:p>
    <w:p w:rsidR="00F84AB4" w:rsidRDefault="00F84AB4" w:rsidP="00F84A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 Информация о победителях Конкурса размещается в средствах массовой информации.</w:t>
      </w:r>
    </w:p>
    <w:p w:rsidR="00F84AB4" w:rsidRDefault="00F84AB4" w:rsidP="00F84AB4">
      <w:pPr>
        <w:ind w:firstLine="709"/>
        <w:jc w:val="both"/>
        <w:rPr>
          <w:sz w:val="28"/>
          <w:szCs w:val="28"/>
        </w:rPr>
      </w:pPr>
    </w:p>
    <w:p w:rsidR="00F84AB4" w:rsidRDefault="00F84AB4" w:rsidP="00F84AB4">
      <w:pPr>
        <w:ind w:firstLine="709"/>
        <w:jc w:val="both"/>
        <w:rPr>
          <w:sz w:val="28"/>
          <w:szCs w:val="28"/>
        </w:rPr>
      </w:pPr>
    </w:p>
    <w:p w:rsidR="00F84AB4" w:rsidRDefault="00F84AB4" w:rsidP="00F84AB4">
      <w:pPr>
        <w:ind w:firstLine="709"/>
        <w:jc w:val="both"/>
        <w:rPr>
          <w:sz w:val="28"/>
          <w:szCs w:val="28"/>
        </w:rPr>
      </w:pPr>
    </w:p>
    <w:p w:rsidR="00F84AB4" w:rsidRDefault="00F84AB4" w:rsidP="00F84AB4">
      <w:pPr>
        <w:ind w:firstLine="709"/>
        <w:jc w:val="both"/>
        <w:rPr>
          <w:sz w:val="28"/>
          <w:szCs w:val="28"/>
        </w:rPr>
      </w:pPr>
    </w:p>
    <w:p w:rsidR="00F84AB4" w:rsidRDefault="00F84AB4" w:rsidP="00F84AB4">
      <w:pPr>
        <w:ind w:firstLine="709"/>
        <w:jc w:val="both"/>
        <w:rPr>
          <w:sz w:val="28"/>
          <w:szCs w:val="28"/>
        </w:rPr>
      </w:pPr>
    </w:p>
    <w:p w:rsidR="00F84AB4" w:rsidRDefault="00F84AB4" w:rsidP="00F84AB4">
      <w:pPr>
        <w:ind w:firstLine="709"/>
        <w:jc w:val="both"/>
        <w:rPr>
          <w:sz w:val="28"/>
          <w:szCs w:val="28"/>
        </w:rPr>
      </w:pPr>
    </w:p>
    <w:p w:rsidR="00F84AB4" w:rsidRDefault="00F84AB4" w:rsidP="00F84AB4">
      <w:pPr>
        <w:ind w:firstLine="709"/>
        <w:jc w:val="both"/>
        <w:rPr>
          <w:sz w:val="28"/>
          <w:szCs w:val="28"/>
        </w:rPr>
      </w:pPr>
    </w:p>
    <w:p w:rsidR="00F84AB4" w:rsidRDefault="00F84AB4" w:rsidP="00F84AB4">
      <w:pPr>
        <w:ind w:firstLine="709"/>
        <w:jc w:val="both"/>
        <w:rPr>
          <w:sz w:val="28"/>
          <w:szCs w:val="28"/>
        </w:rPr>
      </w:pPr>
    </w:p>
    <w:p w:rsidR="00F84AB4" w:rsidRDefault="00F84AB4" w:rsidP="00F84AB4">
      <w:pPr>
        <w:ind w:firstLine="709"/>
        <w:jc w:val="both"/>
        <w:rPr>
          <w:sz w:val="28"/>
          <w:szCs w:val="28"/>
        </w:rPr>
      </w:pPr>
    </w:p>
    <w:p w:rsidR="00F84AB4" w:rsidRDefault="00F84AB4" w:rsidP="00F84AB4">
      <w:pPr>
        <w:rPr>
          <w:sz w:val="28"/>
          <w:szCs w:val="28"/>
        </w:rPr>
      </w:pPr>
    </w:p>
    <w:p w:rsidR="00F84AB4" w:rsidRDefault="00F84AB4" w:rsidP="00F84AB4">
      <w:pPr>
        <w:rPr>
          <w:sz w:val="28"/>
          <w:szCs w:val="28"/>
        </w:rPr>
      </w:pPr>
    </w:p>
    <w:p w:rsidR="00F84AB4" w:rsidRDefault="00F84AB4" w:rsidP="00F84AB4">
      <w:pPr>
        <w:rPr>
          <w:sz w:val="28"/>
          <w:szCs w:val="28"/>
        </w:rPr>
      </w:pPr>
    </w:p>
    <w:p w:rsidR="00F84AB4" w:rsidRDefault="00F84AB4" w:rsidP="00F84AB4">
      <w:pPr>
        <w:rPr>
          <w:sz w:val="28"/>
          <w:szCs w:val="28"/>
        </w:rPr>
      </w:pPr>
    </w:p>
    <w:p w:rsidR="00F84AB4" w:rsidRDefault="00F84AB4" w:rsidP="00F84AB4">
      <w:pPr>
        <w:rPr>
          <w:sz w:val="28"/>
          <w:szCs w:val="28"/>
        </w:rPr>
      </w:pPr>
    </w:p>
    <w:p w:rsidR="00F84AB4" w:rsidRDefault="00F84AB4" w:rsidP="00F84AB4">
      <w:pPr>
        <w:rPr>
          <w:sz w:val="28"/>
          <w:szCs w:val="28"/>
        </w:rPr>
      </w:pPr>
    </w:p>
    <w:p w:rsidR="00F84AB4" w:rsidRDefault="00F84AB4" w:rsidP="00F84AB4">
      <w:pPr>
        <w:rPr>
          <w:sz w:val="28"/>
          <w:szCs w:val="28"/>
        </w:rPr>
      </w:pPr>
    </w:p>
    <w:p w:rsidR="00F84AB4" w:rsidRDefault="00F84AB4" w:rsidP="00F84AB4">
      <w:pPr>
        <w:rPr>
          <w:sz w:val="28"/>
          <w:szCs w:val="28"/>
        </w:rPr>
      </w:pPr>
    </w:p>
    <w:p w:rsidR="00F84AB4" w:rsidRDefault="00F84AB4" w:rsidP="00F84AB4">
      <w:pPr>
        <w:rPr>
          <w:sz w:val="28"/>
          <w:szCs w:val="28"/>
        </w:rPr>
      </w:pPr>
    </w:p>
    <w:p w:rsidR="00F84AB4" w:rsidRDefault="00F84AB4" w:rsidP="00F84AB4">
      <w:pPr>
        <w:rPr>
          <w:sz w:val="28"/>
          <w:szCs w:val="28"/>
        </w:rPr>
      </w:pPr>
    </w:p>
    <w:p w:rsidR="00F84AB4" w:rsidRDefault="00F84AB4" w:rsidP="00F84AB4">
      <w:pPr>
        <w:rPr>
          <w:sz w:val="28"/>
          <w:szCs w:val="28"/>
        </w:rPr>
      </w:pPr>
    </w:p>
    <w:p w:rsidR="00F84AB4" w:rsidRDefault="00F84AB4" w:rsidP="00F84AB4">
      <w:pPr>
        <w:rPr>
          <w:sz w:val="28"/>
          <w:szCs w:val="28"/>
        </w:rPr>
      </w:pPr>
    </w:p>
    <w:p w:rsidR="00F84AB4" w:rsidRDefault="00F84AB4" w:rsidP="00F84AB4">
      <w:pPr>
        <w:rPr>
          <w:sz w:val="28"/>
          <w:szCs w:val="28"/>
        </w:rPr>
      </w:pPr>
    </w:p>
    <w:p w:rsidR="00F84AB4" w:rsidRDefault="00F84AB4" w:rsidP="00F84AB4">
      <w:pPr>
        <w:rPr>
          <w:sz w:val="28"/>
          <w:szCs w:val="28"/>
        </w:rPr>
      </w:pPr>
    </w:p>
    <w:p w:rsidR="00F84AB4" w:rsidRDefault="00F84AB4" w:rsidP="00F84AB4">
      <w:pPr>
        <w:rPr>
          <w:sz w:val="28"/>
          <w:szCs w:val="28"/>
        </w:rPr>
      </w:pPr>
    </w:p>
    <w:p w:rsidR="00F84AB4" w:rsidRDefault="00F84AB4" w:rsidP="00F84AB4">
      <w:pPr>
        <w:rPr>
          <w:sz w:val="28"/>
          <w:szCs w:val="28"/>
        </w:rPr>
      </w:pPr>
    </w:p>
    <w:p w:rsidR="00F84AB4" w:rsidRDefault="00F84AB4" w:rsidP="00F84AB4">
      <w:pPr>
        <w:rPr>
          <w:sz w:val="28"/>
          <w:szCs w:val="28"/>
        </w:rPr>
      </w:pPr>
    </w:p>
    <w:p w:rsidR="00F84AB4" w:rsidRDefault="00F84AB4" w:rsidP="00F84AB4">
      <w:pPr>
        <w:rPr>
          <w:sz w:val="28"/>
          <w:szCs w:val="28"/>
        </w:rPr>
      </w:pPr>
    </w:p>
    <w:p w:rsidR="00F84AB4" w:rsidRDefault="00F84AB4" w:rsidP="00F84AB4">
      <w:pPr>
        <w:rPr>
          <w:sz w:val="28"/>
          <w:szCs w:val="28"/>
        </w:rPr>
      </w:pPr>
    </w:p>
    <w:p w:rsidR="00F84AB4" w:rsidRDefault="00F84AB4" w:rsidP="00F84AB4">
      <w:pPr>
        <w:rPr>
          <w:sz w:val="28"/>
          <w:szCs w:val="28"/>
        </w:rPr>
      </w:pPr>
    </w:p>
    <w:p w:rsidR="00F84AB4" w:rsidRDefault="00F84AB4" w:rsidP="00F84AB4">
      <w:pPr>
        <w:rPr>
          <w:sz w:val="28"/>
          <w:szCs w:val="28"/>
        </w:rPr>
      </w:pPr>
    </w:p>
    <w:p w:rsidR="00F84AB4" w:rsidRDefault="00F84AB4" w:rsidP="00F84AB4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</w:p>
    <w:p w:rsidR="00F84AB4" w:rsidRDefault="00F84AB4" w:rsidP="00F84AB4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</w:p>
    <w:p w:rsidR="00F84AB4" w:rsidRDefault="00F84AB4" w:rsidP="00F84AB4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</w:p>
    <w:p w:rsidR="00F84AB4" w:rsidRDefault="00F84AB4" w:rsidP="00F84AB4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</w:p>
    <w:p w:rsidR="00F84AB4" w:rsidRDefault="00F84AB4" w:rsidP="00F84AB4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</w:p>
    <w:p w:rsidR="00F84AB4" w:rsidRDefault="00F84AB4" w:rsidP="00F84AB4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</w:p>
    <w:p w:rsidR="00F84AB4" w:rsidRDefault="00F84AB4" w:rsidP="00F84AB4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</w:p>
    <w:p w:rsidR="00F84AB4" w:rsidRDefault="00F84AB4" w:rsidP="00F84AB4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УТВЕРЖДЕН</w:t>
      </w:r>
    </w:p>
    <w:p w:rsidR="00F84AB4" w:rsidRDefault="00F84AB4" w:rsidP="00F84AB4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Директор Молодежного комплекса «Пале»</w:t>
      </w:r>
    </w:p>
    <w:p w:rsidR="00F84AB4" w:rsidRDefault="00F84AB4" w:rsidP="00F84AB4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города Костромы</w:t>
      </w:r>
    </w:p>
    <w:p w:rsidR="00F84AB4" w:rsidRDefault="00F84AB4" w:rsidP="00F84AB4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03 сентября 2018 года</w:t>
      </w:r>
    </w:p>
    <w:p w:rsidR="00F84AB4" w:rsidRDefault="00F84AB4" w:rsidP="00F84AB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84AB4" w:rsidRDefault="00F84AB4" w:rsidP="00F84AB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84AB4" w:rsidRDefault="00F84AB4" w:rsidP="00F84AB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84AB4" w:rsidRDefault="00F84AB4" w:rsidP="00F84AB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:rsidR="00F84AB4" w:rsidRDefault="00F84AB4" w:rsidP="00F84AB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Конкурсной комиссии </w:t>
      </w:r>
      <w:r>
        <w:rPr>
          <w:b/>
          <w:bCs/>
          <w:sz w:val="28"/>
          <w:szCs w:val="28"/>
        </w:rPr>
        <w:t>социально-патриотического видеоролика</w:t>
      </w:r>
    </w:p>
    <w:p w:rsidR="00F84AB4" w:rsidRDefault="00F84AB4" w:rsidP="00F84A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64"/>
        <w:gridCol w:w="5907"/>
      </w:tblGrid>
      <w:tr w:rsidR="00F84AB4" w:rsidTr="00F84AB4">
        <w:trPr>
          <w:trHeight w:val="5479"/>
        </w:trPr>
        <w:tc>
          <w:tcPr>
            <w:tcW w:w="3664" w:type="dxa"/>
          </w:tcPr>
          <w:p w:rsidR="00F84AB4" w:rsidRDefault="00F84AB4">
            <w:pPr>
              <w:rPr>
                <w:sz w:val="28"/>
                <w:szCs w:val="28"/>
              </w:rPr>
            </w:pPr>
          </w:p>
          <w:p w:rsidR="00F84AB4" w:rsidRDefault="00F84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Любимова Ирина Валентиновна</w:t>
            </w:r>
          </w:p>
          <w:p w:rsidR="00F84AB4" w:rsidRDefault="00F84AB4">
            <w:pPr>
              <w:rPr>
                <w:sz w:val="28"/>
                <w:szCs w:val="28"/>
              </w:rPr>
            </w:pPr>
          </w:p>
          <w:p w:rsidR="00F84AB4" w:rsidRDefault="00F84AB4">
            <w:pPr>
              <w:rPr>
                <w:sz w:val="28"/>
                <w:szCs w:val="28"/>
              </w:rPr>
            </w:pPr>
          </w:p>
          <w:p w:rsidR="00F84AB4" w:rsidRDefault="00F84AB4">
            <w:pPr>
              <w:rPr>
                <w:sz w:val="28"/>
                <w:szCs w:val="28"/>
              </w:rPr>
            </w:pPr>
          </w:p>
          <w:p w:rsidR="00F84AB4" w:rsidRDefault="00F84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Светлана Валерьевна</w:t>
            </w:r>
          </w:p>
          <w:p w:rsidR="00F84AB4" w:rsidRDefault="00F84AB4">
            <w:pPr>
              <w:rPr>
                <w:sz w:val="28"/>
                <w:szCs w:val="28"/>
              </w:rPr>
            </w:pPr>
          </w:p>
          <w:p w:rsidR="00F84AB4" w:rsidRDefault="00F84AB4">
            <w:pPr>
              <w:rPr>
                <w:sz w:val="28"/>
                <w:szCs w:val="28"/>
              </w:rPr>
            </w:pPr>
          </w:p>
          <w:p w:rsidR="00F84AB4" w:rsidRDefault="00F84AB4">
            <w:pPr>
              <w:rPr>
                <w:sz w:val="28"/>
                <w:szCs w:val="28"/>
              </w:rPr>
            </w:pPr>
          </w:p>
          <w:p w:rsidR="00F84AB4" w:rsidRDefault="00F84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Грушин Александр Сергеевич</w:t>
            </w:r>
          </w:p>
          <w:p w:rsidR="00F84AB4" w:rsidRDefault="00F84AB4">
            <w:pPr>
              <w:rPr>
                <w:sz w:val="28"/>
                <w:szCs w:val="28"/>
              </w:rPr>
            </w:pPr>
          </w:p>
          <w:p w:rsidR="00F84AB4" w:rsidRDefault="00F84AB4">
            <w:pPr>
              <w:rPr>
                <w:sz w:val="28"/>
                <w:szCs w:val="28"/>
              </w:rPr>
            </w:pPr>
          </w:p>
          <w:p w:rsidR="00F84AB4" w:rsidRDefault="00F84AB4">
            <w:pPr>
              <w:rPr>
                <w:sz w:val="28"/>
                <w:szCs w:val="28"/>
              </w:rPr>
            </w:pPr>
          </w:p>
          <w:p w:rsidR="00F84AB4" w:rsidRDefault="00F84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Наталия Вячеславовна</w:t>
            </w:r>
          </w:p>
          <w:p w:rsidR="00F84AB4" w:rsidRDefault="00F84AB4">
            <w:pPr>
              <w:rPr>
                <w:sz w:val="28"/>
                <w:szCs w:val="28"/>
              </w:rPr>
            </w:pPr>
          </w:p>
          <w:p w:rsidR="00F84AB4" w:rsidRDefault="00F84AB4">
            <w:pPr>
              <w:rPr>
                <w:sz w:val="28"/>
                <w:szCs w:val="28"/>
              </w:rPr>
            </w:pPr>
          </w:p>
          <w:p w:rsidR="00F84AB4" w:rsidRDefault="00F84AB4">
            <w:pPr>
              <w:rPr>
                <w:sz w:val="28"/>
                <w:szCs w:val="28"/>
              </w:rPr>
            </w:pPr>
          </w:p>
          <w:p w:rsidR="00F84AB4" w:rsidRDefault="00F84AB4">
            <w:pPr>
              <w:rPr>
                <w:sz w:val="28"/>
                <w:szCs w:val="28"/>
              </w:rPr>
            </w:pPr>
          </w:p>
          <w:p w:rsidR="00F84AB4" w:rsidRDefault="00F84AB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Хазова</w:t>
            </w:r>
            <w:proofErr w:type="spellEnd"/>
            <w:r>
              <w:rPr>
                <w:sz w:val="28"/>
                <w:szCs w:val="28"/>
              </w:rPr>
              <w:t xml:space="preserve"> Людмила Валентиновна</w:t>
            </w:r>
          </w:p>
          <w:p w:rsidR="00F84AB4" w:rsidRDefault="00F84AB4">
            <w:pPr>
              <w:rPr>
                <w:sz w:val="28"/>
                <w:szCs w:val="28"/>
              </w:rPr>
            </w:pPr>
          </w:p>
          <w:p w:rsidR="00F84AB4" w:rsidRDefault="00F84AB4">
            <w:pPr>
              <w:rPr>
                <w:sz w:val="28"/>
                <w:szCs w:val="28"/>
              </w:rPr>
            </w:pPr>
          </w:p>
          <w:p w:rsidR="00F84AB4" w:rsidRDefault="00F84AB4">
            <w:pPr>
              <w:rPr>
                <w:sz w:val="28"/>
                <w:szCs w:val="28"/>
              </w:rPr>
            </w:pPr>
          </w:p>
          <w:p w:rsidR="00F84AB4" w:rsidRDefault="00F84AB4">
            <w:pPr>
              <w:rPr>
                <w:sz w:val="28"/>
                <w:szCs w:val="28"/>
              </w:rPr>
            </w:pPr>
          </w:p>
          <w:p w:rsidR="00F84AB4" w:rsidRDefault="00F84AB4">
            <w:pPr>
              <w:rPr>
                <w:sz w:val="28"/>
                <w:szCs w:val="28"/>
              </w:rPr>
            </w:pPr>
          </w:p>
        </w:tc>
        <w:tc>
          <w:tcPr>
            <w:tcW w:w="5907" w:type="dxa"/>
          </w:tcPr>
          <w:p w:rsidR="00F84AB4" w:rsidRDefault="00F84AB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AB4" w:rsidRDefault="00F84AB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руководитель Костромского городского поискового отряда «Харон»; (председатель комиссии).</w:t>
            </w:r>
          </w:p>
          <w:p w:rsidR="00F84AB4" w:rsidRDefault="00F84AB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AB4" w:rsidRDefault="00F84AB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AB4" w:rsidRDefault="00F84AB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муниципального бюджетного учреждения города Костромы Молодежный комплекс «Пале»; (секретарь комиссии).</w:t>
            </w:r>
          </w:p>
          <w:p w:rsidR="00F84AB4" w:rsidRDefault="00F84AB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AB4" w:rsidRDefault="00F84AB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AB4" w:rsidRDefault="00F84AB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директора муниципального бюджетного учреждения города Костромы “Молодежный комплекс «Пале»”</w:t>
            </w:r>
          </w:p>
          <w:p w:rsidR="00F84AB4" w:rsidRDefault="00F84AB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AB4" w:rsidRDefault="00F84AB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AB4" w:rsidRDefault="00F84AB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заведующий отделом профилактической и патриотической работы с молодежью муниципального бюджетного учреждения города Костромы “Молодежный комплекс «Пале»”</w:t>
            </w:r>
          </w:p>
          <w:p w:rsidR="00F84AB4" w:rsidRDefault="00F84AB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AB4" w:rsidRDefault="00F84AB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председателя по патриотическому воспитанию совета ветеранов Свердловской районной организации. Заслуженный учитель России.</w:t>
            </w:r>
          </w:p>
          <w:p w:rsidR="00F84AB4" w:rsidRDefault="00F84AB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AB4" w:rsidRDefault="00F84AB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AB4" w:rsidRDefault="00F84AB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AB4" w:rsidRDefault="00F84AB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AB4" w:rsidRDefault="00F84AB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4AB4" w:rsidRDefault="00F84AB4" w:rsidP="00F84AB4">
      <w:pPr>
        <w:tabs>
          <w:tab w:val="left" w:pos="993"/>
        </w:tabs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</w:p>
    <w:p w:rsidR="00F84AB4" w:rsidRDefault="00F84AB4" w:rsidP="00F84AB4">
      <w:pPr>
        <w:tabs>
          <w:tab w:val="left" w:pos="993"/>
        </w:tabs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color w:val="000000"/>
          <w:sz w:val="28"/>
          <w:szCs w:val="28"/>
        </w:rPr>
        <w:lastRenderedPageBreak/>
        <w:t>Приложение 1</w:t>
      </w:r>
    </w:p>
    <w:p w:rsidR="00F84AB4" w:rsidRDefault="00F84AB4" w:rsidP="00F84AB4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F84AB4" w:rsidRDefault="00F84AB4" w:rsidP="00F84AB4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F84AB4" w:rsidRDefault="00F84AB4" w:rsidP="00F84AB4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F84AB4" w:rsidRDefault="00F84AB4" w:rsidP="00F84AB4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Заявка </w:t>
      </w:r>
    </w:p>
    <w:p w:rsidR="00F84AB4" w:rsidRDefault="00F84AB4" w:rsidP="00F84AB4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участие в конкурсе социально-патриотического видеоролика</w:t>
      </w:r>
    </w:p>
    <w:p w:rsidR="00F84AB4" w:rsidRDefault="00F84AB4" w:rsidP="00F84AB4">
      <w:pPr>
        <w:tabs>
          <w:tab w:val="left" w:pos="99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«Я люблю Россию!»</w:t>
      </w:r>
    </w:p>
    <w:p w:rsidR="00F84AB4" w:rsidRDefault="00F84AB4" w:rsidP="00F84AB4">
      <w:pPr>
        <w:suppressAutoHyphens/>
        <w:autoSpaceDE w:val="0"/>
        <w:autoSpaceDN w:val="0"/>
        <w:adjustRightInd w:val="0"/>
        <w:spacing w:line="200" w:lineRule="atLeast"/>
        <w:rPr>
          <w:spacing w:val="-1"/>
          <w:sz w:val="28"/>
          <w:szCs w:val="28"/>
        </w:rPr>
      </w:pPr>
    </w:p>
    <w:p w:rsidR="00F84AB4" w:rsidRDefault="00F84AB4" w:rsidP="00F84AB4">
      <w:pPr>
        <w:suppressAutoHyphens/>
        <w:autoSpaceDE w:val="0"/>
        <w:autoSpaceDN w:val="0"/>
        <w:adjustRightInd w:val="0"/>
        <w:ind w:left="569"/>
        <w:jc w:val="center"/>
        <w:rPr>
          <w:i/>
          <w:iCs/>
          <w:spacing w:val="-2"/>
          <w:sz w:val="28"/>
          <w:szCs w:val="28"/>
          <w:highlight w:val="white"/>
          <w:u w:val="single"/>
        </w:rPr>
      </w:pPr>
    </w:p>
    <w:tbl>
      <w:tblPr>
        <w:tblW w:w="0" w:type="auto"/>
        <w:jc w:val="center"/>
        <w:tblInd w:w="-301" w:type="dxa"/>
        <w:tblLayout w:type="fixed"/>
        <w:tblLook w:val="04A0" w:firstRow="1" w:lastRow="0" w:firstColumn="1" w:lastColumn="0" w:noHBand="0" w:noVBand="1"/>
      </w:tblPr>
      <w:tblGrid>
        <w:gridCol w:w="4350"/>
        <w:gridCol w:w="4855"/>
      </w:tblGrid>
      <w:tr w:rsidR="00F84AB4" w:rsidTr="00F84AB4">
        <w:trPr>
          <w:trHeight w:val="1"/>
          <w:jc w:val="center"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AB4" w:rsidRDefault="00F84AB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AB4" w:rsidRDefault="00F84AB4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84AB4" w:rsidTr="00F84AB4">
        <w:trPr>
          <w:trHeight w:val="1"/>
          <w:jc w:val="center"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AB4" w:rsidRDefault="00F84AB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AB4" w:rsidRDefault="00F84AB4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84AB4" w:rsidTr="00F84AB4">
        <w:trPr>
          <w:trHeight w:val="1"/>
          <w:jc w:val="center"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AB4" w:rsidRDefault="00F84AB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Номер основного документа, удостоверяющего личность, сведения о дате </w:t>
            </w:r>
            <w:r>
              <w:rPr>
                <w:sz w:val="28"/>
                <w:szCs w:val="28"/>
              </w:rPr>
              <w:t>выдачи указанного документа и выдавшем его органе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AB4" w:rsidRDefault="00F84AB4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84AB4" w:rsidTr="00F84AB4">
        <w:trPr>
          <w:trHeight w:val="1"/>
          <w:jc w:val="center"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AB4" w:rsidRDefault="00F84AB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Организация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AB4" w:rsidRDefault="00F84AB4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84AB4" w:rsidTr="00F84AB4">
        <w:trPr>
          <w:trHeight w:val="1"/>
          <w:jc w:val="center"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AB4" w:rsidRDefault="00F84AB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AB4" w:rsidRDefault="00F84AB4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84AB4" w:rsidTr="00F84AB4">
        <w:trPr>
          <w:trHeight w:val="1"/>
          <w:jc w:val="center"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AB4" w:rsidRDefault="00F84AB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AB4" w:rsidRDefault="00F84AB4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84AB4" w:rsidTr="00F84AB4">
        <w:trPr>
          <w:trHeight w:val="1"/>
          <w:jc w:val="center"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AB4" w:rsidRDefault="00F84AB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AB4" w:rsidRDefault="00F84AB4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F84AB4" w:rsidRDefault="00F84AB4" w:rsidP="00F84AB4">
      <w:pPr>
        <w:suppressAutoHyphens/>
        <w:autoSpaceDE w:val="0"/>
        <w:autoSpaceDN w:val="0"/>
        <w:adjustRightInd w:val="0"/>
        <w:spacing w:before="194" w:after="200" w:line="230" w:lineRule="atLeast"/>
        <w:ind w:left="22" w:firstLine="554"/>
        <w:jc w:val="both"/>
        <w:rPr>
          <w:b/>
          <w:bCs/>
          <w:spacing w:val="-1"/>
          <w:sz w:val="28"/>
          <w:szCs w:val="28"/>
          <w:highlight w:val="white"/>
        </w:rPr>
      </w:pPr>
    </w:p>
    <w:p w:rsidR="00F84AB4" w:rsidRPr="00F84AB4" w:rsidRDefault="00F84AB4" w:rsidP="00F84AB4">
      <w:pPr>
        <w:suppressAutoHyphens/>
        <w:autoSpaceDE w:val="0"/>
        <w:autoSpaceDN w:val="0"/>
        <w:adjustRightInd w:val="0"/>
        <w:spacing w:before="194" w:after="200" w:line="230" w:lineRule="atLeast"/>
        <w:ind w:left="22" w:firstLine="554"/>
        <w:jc w:val="both"/>
        <w:rPr>
          <w:bCs/>
          <w:sz w:val="28"/>
          <w:szCs w:val="28"/>
          <w:highlight w:val="white"/>
        </w:rPr>
      </w:pPr>
      <w:r w:rsidRPr="00F84AB4">
        <w:rPr>
          <w:bCs/>
          <w:spacing w:val="-1"/>
          <w:sz w:val="28"/>
          <w:szCs w:val="28"/>
          <w:highlight w:val="white"/>
        </w:rPr>
        <w:t>С условиями Конкурса ознакомле</w:t>
      </w:r>
      <w:proofErr w:type="gramStart"/>
      <w:r w:rsidRPr="00F84AB4">
        <w:rPr>
          <w:bCs/>
          <w:spacing w:val="-1"/>
          <w:sz w:val="28"/>
          <w:szCs w:val="28"/>
          <w:highlight w:val="white"/>
        </w:rPr>
        <w:t>н(</w:t>
      </w:r>
      <w:proofErr w:type="gramEnd"/>
      <w:r w:rsidRPr="00F84AB4">
        <w:rPr>
          <w:bCs/>
          <w:spacing w:val="-1"/>
          <w:sz w:val="28"/>
          <w:szCs w:val="28"/>
          <w:highlight w:val="white"/>
        </w:rPr>
        <w:t>ы) и согласен(</w:t>
      </w:r>
      <w:proofErr w:type="spellStart"/>
      <w:r w:rsidRPr="00F84AB4">
        <w:rPr>
          <w:bCs/>
          <w:spacing w:val="-1"/>
          <w:sz w:val="28"/>
          <w:szCs w:val="28"/>
          <w:highlight w:val="white"/>
        </w:rPr>
        <w:t>ны</w:t>
      </w:r>
      <w:proofErr w:type="spellEnd"/>
      <w:r w:rsidRPr="00F84AB4">
        <w:rPr>
          <w:bCs/>
          <w:spacing w:val="-1"/>
          <w:sz w:val="28"/>
          <w:szCs w:val="28"/>
          <w:highlight w:val="white"/>
        </w:rPr>
        <w:t>). Как авто</w:t>
      </w:r>
      <w:proofErr w:type="gramStart"/>
      <w:r w:rsidRPr="00F84AB4">
        <w:rPr>
          <w:bCs/>
          <w:spacing w:val="-1"/>
          <w:sz w:val="28"/>
          <w:szCs w:val="28"/>
          <w:highlight w:val="white"/>
        </w:rPr>
        <w:t>р(</w:t>
      </w:r>
      <w:proofErr w:type="gramEnd"/>
      <w:r w:rsidRPr="00F84AB4">
        <w:rPr>
          <w:bCs/>
          <w:spacing w:val="-1"/>
          <w:sz w:val="28"/>
          <w:szCs w:val="28"/>
          <w:highlight w:val="white"/>
        </w:rPr>
        <w:t xml:space="preserve">ы), безвозмездно предоставляю(ем) </w:t>
      </w:r>
      <w:r w:rsidRPr="00F84AB4">
        <w:rPr>
          <w:bCs/>
          <w:sz w:val="28"/>
          <w:szCs w:val="28"/>
          <w:highlight w:val="white"/>
        </w:rPr>
        <w:t xml:space="preserve">организаторам конкурса и привлеченным им третьим лицам право размещения конкурсной работы в сети Интернет, опубликования её в теле- и радиопередачах, размещения на наружных информационных носителях </w:t>
      </w:r>
      <w:r w:rsidRPr="00F84AB4">
        <w:rPr>
          <w:bCs/>
          <w:spacing w:val="-1"/>
          <w:sz w:val="28"/>
          <w:szCs w:val="28"/>
          <w:highlight w:val="white"/>
        </w:rPr>
        <w:t xml:space="preserve">на территории Российской Федерации, а также публикаций в средствах массовой информации, в том числе </w:t>
      </w:r>
      <w:r w:rsidRPr="00F84AB4">
        <w:rPr>
          <w:bCs/>
          <w:sz w:val="28"/>
          <w:szCs w:val="28"/>
          <w:highlight w:val="white"/>
        </w:rPr>
        <w:t>посвященных Конкурсу, в некоммерческих целях.</w:t>
      </w:r>
    </w:p>
    <w:p w:rsidR="00F84AB4" w:rsidRPr="00F84AB4" w:rsidRDefault="00F84AB4" w:rsidP="00F84AB4">
      <w:pPr>
        <w:suppressAutoHyphens/>
        <w:autoSpaceDE w:val="0"/>
        <w:autoSpaceDN w:val="0"/>
        <w:adjustRightInd w:val="0"/>
        <w:spacing w:after="200" w:line="230" w:lineRule="atLeast"/>
        <w:ind w:left="29" w:firstLine="706"/>
        <w:jc w:val="both"/>
        <w:rPr>
          <w:sz w:val="28"/>
          <w:szCs w:val="28"/>
          <w:highlight w:val="white"/>
        </w:rPr>
      </w:pPr>
      <w:r w:rsidRPr="00F84AB4">
        <w:rPr>
          <w:bCs/>
          <w:sz w:val="28"/>
          <w:szCs w:val="28"/>
          <w:highlight w:val="white"/>
        </w:rPr>
        <w:t>В соответствии с Федеральным законом Российской Федерации от 27 июля 2006 г. №</w:t>
      </w:r>
      <w:r w:rsidRPr="00F84AB4">
        <w:rPr>
          <w:bCs/>
          <w:sz w:val="28"/>
          <w:szCs w:val="28"/>
          <w:highlight w:val="white"/>
          <w:lang w:val="en-US"/>
        </w:rPr>
        <w:t> </w:t>
      </w:r>
      <w:r w:rsidRPr="00F84AB4">
        <w:rPr>
          <w:bCs/>
          <w:sz w:val="28"/>
          <w:szCs w:val="28"/>
          <w:highlight w:val="white"/>
        </w:rPr>
        <w:t xml:space="preserve">152-ФЗ «О </w:t>
      </w:r>
      <w:r w:rsidRPr="00F84AB4">
        <w:rPr>
          <w:bCs/>
          <w:spacing w:val="-1"/>
          <w:sz w:val="28"/>
          <w:szCs w:val="28"/>
          <w:highlight w:val="white"/>
        </w:rPr>
        <w:t>персональных данных» да</w:t>
      </w:r>
      <w:proofErr w:type="gramStart"/>
      <w:r w:rsidRPr="00F84AB4">
        <w:rPr>
          <w:bCs/>
          <w:spacing w:val="-1"/>
          <w:sz w:val="28"/>
          <w:szCs w:val="28"/>
          <w:highlight w:val="white"/>
        </w:rPr>
        <w:t>ю(</w:t>
      </w:r>
      <w:proofErr w:type="gramEnd"/>
      <w:r w:rsidRPr="00F84AB4">
        <w:rPr>
          <w:bCs/>
          <w:spacing w:val="-1"/>
          <w:sz w:val="28"/>
          <w:szCs w:val="28"/>
          <w:highlight w:val="white"/>
        </w:rPr>
        <w:t xml:space="preserve">ем) согласие Организаторам хранить, обрабатывать и </w:t>
      </w:r>
      <w:r w:rsidRPr="00F84AB4">
        <w:rPr>
          <w:bCs/>
          <w:sz w:val="28"/>
          <w:szCs w:val="28"/>
          <w:highlight w:val="white"/>
        </w:rPr>
        <w:t xml:space="preserve">использовать мои(наши) вышеперечисленные персональные данные для составления списков участников </w:t>
      </w:r>
      <w:r w:rsidRPr="00F84AB4">
        <w:rPr>
          <w:bCs/>
          <w:spacing w:val="-2"/>
          <w:sz w:val="28"/>
          <w:szCs w:val="28"/>
          <w:highlight w:val="white"/>
        </w:rPr>
        <w:t>Конкурса, опубликования списков на сайте, создания и отправки наградных документов Конкурса,</w:t>
      </w:r>
      <w:bookmarkStart w:id="0" w:name="_GoBack"/>
      <w:bookmarkEnd w:id="0"/>
      <w:r w:rsidRPr="00F84AB4">
        <w:rPr>
          <w:bCs/>
          <w:spacing w:val="-2"/>
          <w:sz w:val="28"/>
          <w:szCs w:val="28"/>
          <w:highlight w:val="white"/>
        </w:rPr>
        <w:t xml:space="preserve"> </w:t>
      </w:r>
      <w:r w:rsidRPr="00F84AB4">
        <w:rPr>
          <w:bCs/>
          <w:spacing w:val="-1"/>
          <w:sz w:val="28"/>
          <w:szCs w:val="28"/>
          <w:highlight w:val="white"/>
        </w:rPr>
        <w:t>использования в печатных презентационных материалах Конкурса</w:t>
      </w:r>
      <w:r w:rsidRPr="00F84AB4">
        <w:rPr>
          <w:bCs/>
          <w:sz w:val="28"/>
          <w:szCs w:val="28"/>
          <w:highlight w:val="white"/>
        </w:rPr>
        <w:t>, организации участия в выставках и социальных рекламных кампаниях.</w:t>
      </w:r>
    </w:p>
    <w:p w:rsidR="00F84AB4" w:rsidRPr="00F84AB4" w:rsidRDefault="00F84AB4" w:rsidP="00F84AB4">
      <w:pPr>
        <w:tabs>
          <w:tab w:val="left" w:leader="underscore" w:pos="3866"/>
          <w:tab w:val="left" w:pos="5393"/>
          <w:tab w:val="left" w:leader="underscore" w:pos="7596"/>
          <w:tab w:val="left" w:leader="underscore" w:pos="8942"/>
        </w:tabs>
        <w:suppressAutoHyphens/>
        <w:autoSpaceDE w:val="0"/>
        <w:autoSpaceDN w:val="0"/>
        <w:adjustRightInd w:val="0"/>
        <w:spacing w:before="223" w:after="200" w:line="276" w:lineRule="auto"/>
        <w:ind w:left="691"/>
        <w:rPr>
          <w:spacing w:val="-4"/>
          <w:sz w:val="28"/>
          <w:szCs w:val="28"/>
          <w:highlight w:val="white"/>
        </w:rPr>
      </w:pPr>
    </w:p>
    <w:p w:rsidR="00F84AB4" w:rsidRDefault="00F84AB4" w:rsidP="00F84AB4">
      <w:pPr>
        <w:tabs>
          <w:tab w:val="left" w:leader="underscore" w:pos="3866"/>
          <w:tab w:val="left" w:pos="5393"/>
          <w:tab w:val="left" w:leader="underscore" w:pos="7596"/>
          <w:tab w:val="left" w:leader="underscore" w:pos="8942"/>
        </w:tabs>
        <w:suppressAutoHyphens/>
        <w:autoSpaceDE w:val="0"/>
        <w:autoSpaceDN w:val="0"/>
        <w:adjustRightInd w:val="0"/>
        <w:spacing w:before="223" w:after="200" w:line="276" w:lineRule="auto"/>
        <w:ind w:left="691"/>
        <w:rPr>
          <w:szCs w:val="28"/>
          <w:highlight w:val="white"/>
        </w:rPr>
      </w:pPr>
      <w:r>
        <w:rPr>
          <w:spacing w:val="-4"/>
          <w:szCs w:val="28"/>
          <w:highlight w:val="white"/>
        </w:rPr>
        <w:t>Подпись</w:t>
      </w:r>
      <w:r>
        <w:rPr>
          <w:szCs w:val="28"/>
          <w:highlight w:val="white"/>
        </w:rPr>
        <w:tab/>
        <w:t xml:space="preserve">                       </w:t>
      </w:r>
      <w:r>
        <w:rPr>
          <w:spacing w:val="-2"/>
          <w:szCs w:val="28"/>
          <w:highlight w:val="white"/>
        </w:rPr>
        <w:t>Дата «___</w:t>
      </w:r>
      <w:r>
        <w:rPr>
          <w:szCs w:val="28"/>
          <w:highlight w:val="white"/>
        </w:rPr>
        <w:t>»_________________ 2018 год</w:t>
      </w:r>
    </w:p>
    <w:p w:rsidR="00763DA8" w:rsidRDefault="00763DA8"/>
    <w:sectPr w:rsidR="00763DA8" w:rsidSect="0081273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F72D1"/>
    <w:multiLevelType w:val="multilevel"/>
    <w:tmpl w:val="2410046E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41424BDF"/>
    <w:multiLevelType w:val="hybridMultilevel"/>
    <w:tmpl w:val="68421D82"/>
    <w:lvl w:ilvl="0" w:tplc="06949A0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7D3D21"/>
    <w:multiLevelType w:val="hybridMultilevel"/>
    <w:tmpl w:val="912261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AB4"/>
    <w:rsid w:val="00763DA8"/>
    <w:rsid w:val="00812730"/>
    <w:rsid w:val="00F8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84A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84A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84A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84A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84A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84A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2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Наталья Александровна</dc:creator>
  <cp:lastModifiedBy>Лебедева Наталья Александровна</cp:lastModifiedBy>
  <cp:revision>1</cp:revision>
  <dcterms:created xsi:type="dcterms:W3CDTF">2018-09-10T21:15:00Z</dcterms:created>
  <dcterms:modified xsi:type="dcterms:W3CDTF">2018-09-10T21:16:00Z</dcterms:modified>
</cp:coreProperties>
</file>