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C4" w:rsidRDefault="008D631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96FC4" w:rsidRDefault="008D631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96FC4" w:rsidRDefault="008D631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города Костромы</w:t>
      </w:r>
    </w:p>
    <w:p w:rsidR="00096FC4" w:rsidRDefault="00096FC4">
      <w:pPr>
        <w:ind w:left="4820"/>
        <w:jc w:val="center"/>
        <w:rPr>
          <w:sz w:val="28"/>
          <w:szCs w:val="28"/>
        </w:rPr>
      </w:pPr>
    </w:p>
    <w:p w:rsidR="00096FC4" w:rsidRDefault="008D631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от__________ 202</w:t>
      </w:r>
      <w:r w:rsidR="00FB1DD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года № ____</w:t>
      </w:r>
    </w:p>
    <w:p w:rsidR="00096FC4" w:rsidRDefault="00096FC4">
      <w:pPr>
        <w:pStyle w:val="a6"/>
        <w:ind w:left="4820" w:firstLine="42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096FC4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096FC4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096FC4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096FC4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096FC4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096FC4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096FC4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096FC4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E576F4" w:rsidP="00E576F4">
      <w:pPr>
        <w:pStyle w:val="a6"/>
        <w:spacing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ДОКУМЕНТАЦИЯ ПО ПЛАНИРОВКЕ ТЕРРИТОРИИ</w:t>
      </w:r>
      <w:r w:rsidR="00A16476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576F4" w:rsidRPr="00E576F4" w:rsidRDefault="00E576F4" w:rsidP="003933A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576F4">
        <w:rPr>
          <w:rFonts w:eastAsia="Calibri"/>
          <w:sz w:val="28"/>
          <w:szCs w:val="28"/>
          <w:lang w:eastAsia="en-US"/>
        </w:rPr>
        <w:t xml:space="preserve">В ГРАНИЦАХ </w:t>
      </w:r>
      <w:r w:rsidR="003933AA">
        <w:rPr>
          <w:rFonts w:eastAsia="Calibri"/>
          <w:sz w:val="28"/>
          <w:szCs w:val="28"/>
          <w:lang w:eastAsia="en-US"/>
        </w:rPr>
        <w:t>КОМПЛЕКСНОГО РАЗВИТИЯ ТЕРРИТОРИИ ЖИЛОЙ ЗАСТРОЙКИ ГОРОДА КОСТРОМЫ ПО ПРОЕЗДУ СУДОСТРОИТЕЛЕЙ, В РАЙОНЕ ДОМОВ 1-19</w:t>
      </w:r>
    </w:p>
    <w:p w:rsidR="00096FC4" w:rsidRDefault="00096FC4" w:rsidP="00E576F4">
      <w:pPr>
        <w:pStyle w:val="a6"/>
        <w:spacing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096FC4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096FC4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8D631E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ПРОЕКТ ПЛАНИРОВКИ ТЕРРИТОРИИ</w:t>
      </w:r>
    </w:p>
    <w:p w:rsidR="00096FC4" w:rsidRDefault="00096FC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FC4" w:rsidRDefault="00096FC4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096FC4" w:rsidRDefault="00096FC4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096FC4" w:rsidRPr="00A16476" w:rsidRDefault="008D631E">
      <w:pPr>
        <w:ind w:firstLine="426"/>
        <w:jc w:val="center"/>
        <w:rPr>
          <w:sz w:val="26"/>
          <w:szCs w:val="26"/>
        </w:rPr>
      </w:pPr>
      <w:r>
        <w:rPr>
          <w:bCs/>
          <w:sz w:val="28"/>
          <w:szCs w:val="28"/>
        </w:rPr>
        <w:t>Основная часть</w:t>
      </w: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3933AA" w:rsidRDefault="003933AA">
      <w:pPr>
        <w:ind w:firstLine="426"/>
        <w:jc w:val="center"/>
        <w:rPr>
          <w:sz w:val="26"/>
          <w:szCs w:val="26"/>
        </w:rPr>
      </w:pPr>
    </w:p>
    <w:p w:rsidR="003933AA" w:rsidRDefault="003933AA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8D631E">
      <w:pPr>
        <w:pStyle w:val="Standard"/>
        <w:ind w:firstLine="709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Основная часть проекта планировки территории</w:t>
      </w:r>
    </w:p>
    <w:p w:rsidR="00096FC4" w:rsidRDefault="008D631E">
      <w:pPr>
        <w:pStyle w:val="Standard"/>
        <w:ind w:firstLine="709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Часть 1.2 -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Положения в текстовой форме</w:t>
      </w:r>
    </w:p>
    <w:p w:rsidR="00096FC4" w:rsidRDefault="00096FC4">
      <w:pPr>
        <w:pStyle w:val="Standard"/>
        <w:ind w:firstLine="107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96FC4" w:rsidRDefault="008D631E">
      <w:pPr>
        <w:pStyle w:val="Standard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Глава 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color w:val="000000"/>
          <w:sz w:val="26"/>
          <w:szCs w:val="26"/>
        </w:rPr>
        <w:t>. Положения о характеристиках планируемого развития территории</w:t>
      </w:r>
    </w:p>
    <w:p w:rsidR="00096FC4" w:rsidRDefault="003766DE" w:rsidP="003766DE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="008D631E">
        <w:rPr>
          <w:rFonts w:ascii="Times New Roman" w:hAnsi="Times New Roman"/>
          <w:color w:val="000000"/>
          <w:sz w:val="26"/>
          <w:szCs w:val="26"/>
        </w:rPr>
        <w:t>.  Положения о плотности и параметрах застройки территории (в пределах, установленных градостроительным регламентом);</w:t>
      </w:r>
    </w:p>
    <w:p w:rsidR="00096FC4" w:rsidRDefault="008D631E">
      <w:pPr>
        <w:pStyle w:val="Standard"/>
        <w:tabs>
          <w:tab w:val="left" w:pos="1245"/>
          <w:tab w:val="left" w:pos="153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Положения о характеристиках объектов капитального строительства жилого, производственного, общественно-делового и иного назначения;</w:t>
      </w:r>
    </w:p>
    <w:p w:rsidR="00096FC4" w:rsidRDefault="008D631E">
      <w:pPr>
        <w:pStyle w:val="Standard"/>
        <w:tabs>
          <w:tab w:val="left" w:pos="1245"/>
          <w:tab w:val="left" w:pos="153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Положения о характеристиках объектов коммунальной инфраструктуры, в том числе объектов, включенных в программы комплексного развития систем коммунальной инфраструктуры и необходимых для развития территории в границах элемента планировочной структуры;</w:t>
      </w:r>
    </w:p>
    <w:p w:rsidR="00096FC4" w:rsidRDefault="008D631E">
      <w:pPr>
        <w:pStyle w:val="Standard"/>
        <w:tabs>
          <w:tab w:val="left" w:pos="1245"/>
          <w:tab w:val="left" w:pos="153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Положения о характеристиках объектов транспортной инфраструктуры, в том числе объектов, включенных в программы комплексного развития транспортной инфраструктуры и необходимых для развития территории в границах элемента планировочной структуры;</w:t>
      </w:r>
    </w:p>
    <w:p w:rsidR="00096FC4" w:rsidRDefault="008D631E">
      <w:pPr>
        <w:pStyle w:val="Standard"/>
        <w:tabs>
          <w:tab w:val="left" w:pos="1245"/>
          <w:tab w:val="left" w:pos="153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Положения о характеристиках объектов социальной инфраструктуры, в том числе объектов, включенных в программы комплексного развития социальной инфраструктуры и необходимых для развития территории в границах элемента планировочной структуры;</w:t>
      </w:r>
    </w:p>
    <w:p w:rsidR="00096FC4" w:rsidRDefault="003766DE" w:rsidP="003766DE">
      <w:pPr>
        <w:pStyle w:val="Standard"/>
        <w:tabs>
          <w:tab w:val="left" w:pos="90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6</w:t>
      </w:r>
      <w:r w:rsidR="008D631E">
        <w:rPr>
          <w:rFonts w:ascii="Times New Roman" w:hAnsi="Times New Roman"/>
          <w:bCs/>
          <w:color w:val="000000"/>
          <w:sz w:val="26"/>
          <w:szCs w:val="26"/>
        </w:rPr>
        <w:t>. Положения о характеристиках зон планируемого размещения объектов федерального значения, объектов регионального значения, объектов местного значения. Положения о плотности и параметрах застройки территории, необходимые для размещения указанных объектов;</w:t>
      </w:r>
    </w:p>
    <w:p w:rsidR="00096FC4" w:rsidRDefault="003766DE">
      <w:pPr>
        <w:pStyle w:val="Standard"/>
        <w:tabs>
          <w:tab w:val="left" w:pos="153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7</w:t>
      </w:r>
      <w:r w:rsidR="008D631E">
        <w:rPr>
          <w:rFonts w:ascii="Times New Roman" w:hAnsi="Times New Roman"/>
          <w:bCs/>
          <w:color w:val="000000"/>
          <w:sz w:val="26"/>
          <w:szCs w:val="26"/>
        </w:rPr>
        <w:t>. 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населения.</w:t>
      </w:r>
    </w:p>
    <w:p w:rsidR="00096FC4" w:rsidRDefault="00096FC4">
      <w:pPr>
        <w:pStyle w:val="Standard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96FC4" w:rsidRDefault="008D631E">
      <w:pPr>
        <w:pStyle w:val="Standard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Глава 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color w:val="000000"/>
          <w:sz w:val="26"/>
          <w:szCs w:val="26"/>
        </w:rPr>
        <w:t>. Положения об очередности планируемого развития территории</w:t>
      </w:r>
    </w:p>
    <w:p w:rsidR="00096FC4" w:rsidRDefault="008D631E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  <w:szCs w:val="26"/>
        </w:rPr>
        <w:t>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</w:p>
    <w:p w:rsidR="00096FC4" w:rsidRDefault="00096FC4">
      <w:pPr>
        <w:tabs>
          <w:tab w:val="left" w:pos="4128"/>
        </w:tabs>
        <w:spacing w:before="240"/>
        <w:ind w:firstLine="426"/>
        <w:jc w:val="both"/>
        <w:rPr>
          <w:sz w:val="26"/>
          <w:szCs w:val="26"/>
        </w:rPr>
      </w:pPr>
    </w:p>
    <w:p w:rsidR="00096FC4" w:rsidRDefault="00096FC4">
      <w:pPr>
        <w:tabs>
          <w:tab w:val="left" w:pos="4128"/>
        </w:tabs>
        <w:spacing w:before="240"/>
        <w:ind w:firstLine="426"/>
        <w:jc w:val="both"/>
        <w:rPr>
          <w:sz w:val="26"/>
          <w:szCs w:val="26"/>
        </w:rPr>
      </w:pPr>
    </w:p>
    <w:p w:rsidR="003766DE" w:rsidRDefault="003766DE">
      <w:pPr>
        <w:tabs>
          <w:tab w:val="left" w:pos="4128"/>
        </w:tabs>
        <w:spacing w:before="240"/>
        <w:ind w:firstLine="426"/>
        <w:jc w:val="both"/>
        <w:rPr>
          <w:sz w:val="26"/>
          <w:szCs w:val="26"/>
        </w:rPr>
      </w:pPr>
    </w:p>
    <w:p w:rsidR="003766DE" w:rsidRDefault="003766DE">
      <w:pPr>
        <w:tabs>
          <w:tab w:val="left" w:pos="4128"/>
        </w:tabs>
        <w:spacing w:before="240"/>
        <w:ind w:firstLine="426"/>
        <w:jc w:val="both"/>
        <w:rPr>
          <w:sz w:val="26"/>
          <w:szCs w:val="26"/>
        </w:rPr>
      </w:pPr>
    </w:p>
    <w:p w:rsidR="006522C1" w:rsidRDefault="006522C1">
      <w:pPr>
        <w:pStyle w:val="Standard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96FC4" w:rsidRDefault="008D631E">
      <w:pPr>
        <w:pStyle w:val="Standard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Глава 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color w:val="000000"/>
          <w:sz w:val="26"/>
          <w:szCs w:val="26"/>
        </w:rPr>
        <w:t>. Положения о характеристиках планируемого развития территории</w:t>
      </w:r>
    </w:p>
    <w:p w:rsidR="00096FC4" w:rsidRDefault="00096FC4">
      <w:pPr>
        <w:ind w:firstLine="426"/>
        <w:jc w:val="both"/>
        <w:rPr>
          <w:sz w:val="26"/>
          <w:szCs w:val="26"/>
        </w:rPr>
      </w:pPr>
    </w:p>
    <w:p w:rsidR="00314943" w:rsidRPr="00314943" w:rsidRDefault="008D631E" w:rsidP="001303EA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планировки</w:t>
      </w:r>
      <w:r w:rsidR="00314943">
        <w:rPr>
          <w:sz w:val="26"/>
          <w:szCs w:val="26"/>
        </w:rPr>
        <w:t xml:space="preserve"> территории</w:t>
      </w:r>
      <w:r>
        <w:rPr>
          <w:sz w:val="26"/>
          <w:szCs w:val="26"/>
        </w:rPr>
        <w:t xml:space="preserve"> </w:t>
      </w:r>
      <w:r w:rsidR="001303EA">
        <w:rPr>
          <w:sz w:val="26"/>
          <w:szCs w:val="26"/>
        </w:rPr>
        <w:t xml:space="preserve">в границах комплексного развития территории </w:t>
      </w:r>
      <w:r>
        <w:rPr>
          <w:sz w:val="26"/>
          <w:szCs w:val="26"/>
        </w:rPr>
        <w:t>предусматрива</w:t>
      </w:r>
      <w:r w:rsidR="00924B51">
        <w:rPr>
          <w:sz w:val="26"/>
          <w:szCs w:val="26"/>
        </w:rPr>
        <w:t>е</w:t>
      </w:r>
      <w:r w:rsidR="001303EA">
        <w:rPr>
          <w:sz w:val="26"/>
          <w:szCs w:val="26"/>
        </w:rPr>
        <w:t>тся ф</w:t>
      </w:r>
      <w:r w:rsidR="00314943" w:rsidRPr="00314943">
        <w:rPr>
          <w:sz w:val="26"/>
          <w:szCs w:val="26"/>
        </w:rPr>
        <w:t>ормирование зон</w:t>
      </w:r>
      <w:r w:rsidRPr="00314943">
        <w:rPr>
          <w:sz w:val="26"/>
          <w:szCs w:val="26"/>
        </w:rPr>
        <w:t xml:space="preserve"> </w:t>
      </w:r>
      <w:r w:rsidR="00314943" w:rsidRPr="00314943">
        <w:rPr>
          <w:sz w:val="26"/>
          <w:szCs w:val="26"/>
        </w:rPr>
        <w:t xml:space="preserve">размещения </w:t>
      </w:r>
      <w:r w:rsidRPr="00314943">
        <w:rPr>
          <w:sz w:val="26"/>
          <w:szCs w:val="26"/>
        </w:rPr>
        <w:t>объект</w:t>
      </w:r>
      <w:r w:rsidR="00314943" w:rsidRPr="00314943">
        <w:rPr>
          <w:sz w:val="26"/>
          <w:szCs w:val="26"/>
        </w:rPr>
        <w:t>ов:</w:t>
      </w:r>
    </w:p>
    <w:p w:rsidR="00314943" w:rsidRDefault="00314943" w:rsidP="006522C1">
      <w:pPr>
        <w:pStyle w:val="a5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D631E" w:rsidRPr="00314943">
        <w:rPr>
          <w:sz w:val="26"/>
          <w:szCs w:val="26"/>
        </w:rPr>
        <w:t xml:space="preserve"> </w:t>
      </w:r>
      <w:r w:rsidR="003933AA">
        <w:rPr>
          <w:sz w:val="26"/>
          <w:szCs w:val="26"/>
        </w:rPr>
        <w:t>дошкольного образования</w:t>
      </w:r>
      <w:r w:rsidR="008D631E" w:rsidRPr="00314943">
        <w:rPr>
          <w:sz w:val="26"/>
          <w:szCs w:val="26"/>
        </w:rPr>
        <w:t>;</w:t>
      </w:r>
    </w:p>
    <w:p w:rsidR="00BA4411" w:rsidRDefault="00BA4411" w:rsidP="006522C1">
      <w:pPr>
        <w:pStyle w:val="a5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33AA">
        <w:rPr>
          <w:sz w:val="26"/>
          <w:szCs w:val="26"/>
        </w:rPr>
        <w:t>среднеэтажной жилой застройки</w:t>
      </w:r>
      <w:r>
        <w:rPr>
          <w:sz w:val="26"/>
          <w:szCs w:val="26"/>
        </w:rPr>
        <w:t>;</w:t>
      </w:r>
    </w:p>
    <w:p w:rsidR="003933AA" w:rsidRDefault="003933AA" w:rsidP="006522C1">
      <w:pPr>
        <w:pStyle w:val="a5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03EA">
        <w:rPr>
          <w:sz w:val="26"/>
          <w:szCs w:val="26"/>
        </w:rPr>
        <w:t>для индивидуального жилищного строительства;</w:t>
      </w:r>
    </w:p>
    <w:p w:rsidR="00314943" w:rsidRDefault="003933AA" w:rsidP="006522C1">
      <w:pPr>
        <w:pStyle w:val="a5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коммунального обслуживания.</w:t>
      </w:r>
    </w:p>
    <w:p w:rsidR="00096FC4" w:rsidRDefault="00096FC4">
      <w:pPr>
        <w:pStyle w:val="Standard"/>
        <w:tabs>
          <w:tab w:val="left" w:pos="225"/>
          <w:tab w:val="left" w:pos="510"/>
        </w:tabs>
        <w:ind w:firstLine="39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96FC4" w:rsidRDefault="008D631E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 Положения о плотности и параметрах застройки территории (в пределах, установленных градостроительным регламентом)</w:t>
      </w:r>
    </w:p>
    <w:p w:rsidR="00096FC4" w:rsidRDefault="008D631E">
      <w:pPr>
        <w:ind w:firstLine="426"/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                 </w:t>
      </w:r>
      <w:r>
        <w:rPr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116"/>
        <w:gridCol w:w="1637"/>
        <w:gridCol w:w="2177"/>
      </w:tblGrid>
      <w:tr w:rsidR="00096FC4" w:rsidRPr="00975B45">
        <w:tc>
          <w:tcPr>
            <w:tcW w:w="817" w:type="dxa"/>
            <w:vAlign w:val="center"/>
          </w:tcPr>
          <w:p w:rsidR="00096FC4" w:rsidRPr="00975B45" w:rsidRDefault="008D631E">
            <w:pPr>
              <w:jc w:val="center"/>
              <w:rPr>
                <w:szCs w:val="24"/>
              </w:rPr>
            </w:pPr>
            <w:r w:rsidRPr="00975B45">
              <w:rPr>
                <w:szCs w:val="24"/>
              </w:rPr>
              <w:t>№ п/п</w:t>
            </w:r>
          </w:p>
        </w:tc>
        <w:tc>
          <w:tcPr>
            <w:tcW w:w="5116" w:type="dxa"/>
            <w:vAlign w:val="center"/>
          </w:tcPr>
          <w:p w:rsidR="00096FC4" w:rsidRPr="00975B45" w:rsidRDefault="008D631E">
            <w:pPr>
              <w:jc w:val="center"/>
              <w:rPr>
                <w:szCs w:val="24"/>
              </w:rPr>
            </w:pPr>
            <w:r w:rsidRPr="00975B45">
              <w:rPr>
                <w:szCs w:val="24"/>
              </w:rPr>
              <w:t>Наименование показателя</w:t>
            </w:r>
          </w:p>
        </w:tc>
        <w:tc>
          <w:tcPr>
            <w:tcW w:w="1637" w:type="dxa"/>
            <w:vAlign w:val="center"/>
          </w:tcPr>
          <w:p w:rsidR="00096FC4" w:rsidRPr="00975B45" w:rsidRDefault="00975B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Единицы измерения</w:t>
            </w:r>
          </w:p>
        </w:tc>
        <w:tc>
          <w:tcPr>
            <w:tcW w:w="2177" w:type="dxa"/>
            <w:vAlign w:val="center"/>
          </w:tcPr>
          <w:p w:rsidR="00096FC4" w:rsidRPr="00975B45" w:rsidRDefault="008D631E">
            <w:pPr>
              <w:jc w:val="center"/>
              <w:rPr>
                <w:szCs w:val="24"/>
              </w:rPr>
            </w:pPr>
            <w:r w:rsidRPr="00975B45">
              <w:rPr>
                <w:szCs w:val="24"/>
              </w:rPr>
              <w:t>Количество</w:t>
            </w:r>
          </w:p>
        </w:tc>
      </w:tr>
      <w:tr w:rsidR="00096FC4">
        <w:tc>
          <w:tcPr>
            <w:tcW w:w="817" w:type="dxa"/>
            <w:vAlign w:val="center"/>
          </w:tcPr>
          <w:p w:rsidR="00096FC4" w:rsidRDefault="00096FC4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096FC4" w:rsidRDefault="008D631E" w:rsidP="001303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терр</w:t>
            </w:r>
            <w:r w:rsidR="002C07D5">
              <w:rPr>
                <w:sz w:val="26"/>
                <w:szCs w:val="26"/>
              </w:rPr>
              <w:t>итории в границах к</w:t>
            </w:r>
            <w:r w:rsidR="001303EA">
              <w:rPr>
                <w:sz w:val="26"/>
                <w:szCs w:val="26"/>
              </w:rPr>
              <w:t>омплексного развития территории</w:t>
            </w:r>
          </w:p>
        </w:tc>
        <w:tc>
          <w:tcPr>
            <w:tcW w:w="1637" w:type="dxa"/>
            <w:vAlign w:val="center"/>
          </w:tcPr>
          <w:p w:rsidR="00096FC4" w:rsidRDefault="007E08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77" w:type="dxa"/>
            <w:vAlign w:val="center"/>
          </w:tcPr>
          <w:p w:rsidR="00096FC4" w:rsidRDefault="001303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24 814</w:t>
            </w:r>
          </w:p>
        </w:tc>
      </w:tr>
      <w:tr w:rsidR="00B16D85">
        <w:tc>
          <w:tcPr>
            <w:tcW w:w="817" w:type="dxa"/>
            <w:vAlign w:val="center"/>
          </w:tcPr>
          <w:p w:rsidR="00B16D85" w:rsidRDefault="00B16D85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206F99" w:rsidRDefault="00B16D85" w:rsidP="001303EA">
            <w:pPr>
              <w:rPr>
                <w:sz w:val="26"/>
                <w:szCs w:val="26"/>
              </w:rPr>
            </w:pPr>
            <w:r w:rsidRPr="007C0BD4">
              <w:rPr>
                <w:sz w:val="26"/>
                <w:szCs w:val="26"/>
              </w:rPr>
              <w:t xml:space="preserve">Площадь территории в границах </w:t>
            </w:r>
          </w:p>
          <w:p w:rsidR="00B16D85" w:rsidRDefault="00B16D85" w:rsidP="001303EA">
            <w:pPr>
              <w:rPr>
                <w:sz w:val="26"/>
                <w:szCs w:val="26"/>
              </w:rPr>
            </w:pPr>
            <w:r w:rsidRPr="007C0BD4">
              <w:rPr>
                <w:sz w:val="26"/>
                <w:szCs w:val="26"/>
              </w:rPr>
              <w:t>красных</w:t>
            </w:r>
            <w:r>
              <w:rPr>
                <w:sz w:val="26"/>
                <w:szCs w:val="26"/>
              </w:rPr>
              <w:t xml:space="preserve"> линий </w:t>
            </w:r>
          </w:p>
        </w:tc>
        <w:tc>
          <w:tcPr>
            <w:tcW w:w="1637" w:type="dxa"/>
            <w:vAlign w:val="center"/>
          </w:tcPr>
          <w:p w:rsidR="00B16D85" w:rsidRDefault="00B16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77" w:type="dxa"/>
            <w:vAlign w:val="center"/>
          </w:tcPr>
          <w:p w:rsidR="00B16D85" w:rsidRPr="00206F99" w:rsidRDefault="00B16D85">
            <w:pPr>
              <w:jc w:val="center"/>
              <w:rPr>
                <w:color w:val="0070C0"/>
                <w:sz w:val="26"/>
                <w:szCs w:val="26"/>
              </w:rPr>
            </w:pPr>
            <w:r w:rsidRPr="00206F99">
              <w:rPr>
                <w:color w:val="0070C0"/>
                <w:sz w:val="26"/>
                <w:szCs w:val="26"/>
              </w:rPr>
              <w:t>49</w:t>
            </w:r>
            <w:r w:rsidR="00206F99" w:rsidRPr="00206F99">
              <w:rPr>
                <w:color w:val="0070C0"/>
                <w:sz w:val="26"/>
                <w:szCs w:val="26"/>
              </w:rPr>
              <w:t xml:space="preserve"> </w:t>
            </w:r>
            <w:r w:rsidRPr="00206F99">
              <w:rPr>
                <w:color w:val="0070C0"/>
                <w:sz w:val="26"/>
                <w:szCs w:val="26"/>
              </w:rPr>
              <w:t>940</w:t>
            </w:r>
          </w:p>
        </w:tc>
      </w:tr>
      <w:tr w:rsidR="00096FC4">
        <w:tc>
          <w:tcPr>
            <w:tcW w:w="817" w:type="dxa"/>
            <w:vAlign w:val="center"/>
          </w:tcPr>
          <w:p w:rsidR="00096FC4" w:rsidRDefault="00096FC4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096FC4" w:rsidRDefault="008D6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застройки</w:t>
            </w:r>
          </w:p>
        </w:tc>
        <w:tc>
          <w:tcPr>
            <w:tcW w:w="1637" w:type="dxa"/>
            <w:vAlign w:val="center"/>
          </w:tcPr>
          <w:p w:rsidR="00096FC4" w:rsidRDefault="008D6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77" w:type="dxa"/>
            <w:vAlign w:val="center"/>
          </w:tcPr>
          <w:p w:rsidR="00096FC4" w:rsidRPr="00206F99" w:rsidRDefault="00206F99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8 400</w:t>
            </w:r>
          </w:p>
        </w:tc>
      </w:tr>
      <w:tr w:rsidR="00096FC4">
        <w:tc>
          <w:tcPr>
            <w:tcW w:w="817" w:type="dxa"/>
            <w:vAlign w:val="center"/>
          </w:tcPr>
          <w:p w:rsidR="00096FC4" w:rsidRDefault="00096FC4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206F99" w:rsidRDefault="008D631E" w:rsidP="00FC41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застройки </w:t>
            </w:r>
          </w:p>
          <w:p w:rsidR="00096FC4" w:rsidRDefault="008D631E" w:rsidP="00FC41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</w:t>
            </w:r>
            <w:r w:rsidR="00FC4162">
              <w:rPr>
                <w:sz w:val="26"/>
                <w:szCs w:val="26"/>
              </w:rPr>
              <w:t>лан</w:t>
            </w:r>
            <w:r>
              <w:rPr>
                <w:sz w:val="26"/>
                <w:szCs w:val="26"/>
              </w:rPr>
              <w:t>ируемая</w:t>
            </w:r>
            <w:r w:rsidR="00206F99">
              <w:rPr>
                <w:sz w:val="26"/>
                <w:szCs w:val="26"/>
              </w:rPr>
              <w:t xml:space="preserve">, в границах </w:t>
            </w:r>
            <w:proofErr w:type="spellStart"/>
            <w:r w:rsidR="00206F99">
              <w:rPr>
                <w:sz w:val="26"/>
                <w:szCs w:val="26"/>
              </w:rPr>
              <w:t>крт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1637" w:type="dxa"/>
            <w:vAlign w:val="center"/>
          </w:tcPr>
          <w:p w:rsidR="00096FC4" w:rsidRDefault="008D6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77" w:type="dxa"/>
            <w:vAlign w:val="center"/>
          </w:tcPr>
          <w:p w:rsidR="00096FC4" w:rsidRDefault="0020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4 200</w:t>
            </w:r>
          </w:p>
        </w:tc>
      </w:tr>
      <w:tr w:rsidR="00096FC4">
        <w:tc>
          <w:tcPr>
            <w:tcW w:w="817" w:type="dxa"/>
            <w:vAlign w:val="center"/>
          </w:tcPr>
          <w:p w:rsidR="00096FC4" w:rsidRDefault="00096FC4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206F99" w:rsidRDefault="008D6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застройки </w:t>
            </w:r>
          </w:p>
          <w:p w:rsidR="00096FC4" w:rsidRDefault="008D6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(существующая</w:t>
            </w:r>
            <w:r w:rsidR="00206F99">
              <w:rPr>
                <w:sz w:val="26"/>
                <w:szCs w:val="26"/>
              </w:rPr>
              <w:t>, в красных линиях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637" w:type="dxa"/>
            <w:vAlign w:val="center"/>
          </w:tcPr>
          <w:p w:rsidR="00096FC4" w:rsidRDefault="008D6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77" w:type="dxa"/>
            <w:vAlign w:val="center"/>
          </w:tcPr>
          <w:p w:rsidR="00096FC4" w:rsidRDefault="00206F99" w:rsidP="00F72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4 200</w:t>
            </w:r>
          </w:p>
        </w:tc>
      </w:tr>
      <w:tr w:rsidR="00096FC4">
        <w:tc>
          <w:tcPr>
            <w:tcW w:w="817" w:type="dxa"/>
            <w:vAlign w:val="center"/>
          </w:tcPr>
          <w:p w:rsidR="00096FC4" w:rsidRDefault="00096FC4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096FC4" w:rsidRDefault="008D6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зданий</w:t>
            </w:r>
          </w:p>
        </w:tc>
        <w:tc>
          <w:tcPr>
            <w:tcW w:w="1637" w:type="dxa"/>
            <w:vAlign w:val="center"/>
          </w:tcPr>
          <w:p w:rsidR="00096FC4" w:rsidRDefault="008D6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77" w:type="dxa"/>
            <w:vAlign w:val="center"/>
          </w:tcPr>
          <w:p w:rsidR="00096FC4" w:rsidRPr="00276968" w:rsidRDefault="00206F99">
            <w:pPr>
              <w:jc w:val="center"/>
              <w:rPr>
                <w:color w:val="0070C0"/>
                <w:sz w:val="26"/>
                <w:szCs w:val="26"/>
              </w:rPr>
            </w:pPr>
            <w:r w:rsidRPr="00276968">
              <w:rPr>
                <w:color w:val="0070C0"/>
                <w:sz w:val="26"/>
                <w:szCs w:val="26"/>
              </w:rPr>
              <w:t>20 595</w:t>
            </w:r>
          </w:p>
        </w:tc>
      </w:tr>
      <w:tr w:rsidR="00B920AE">
        <w:tc>
          <w:tcPr>
            <w:tcW w:w="817" w:type="dxa"/>
            <w:vAlign w:val="center"/>
          </w:tcPr>
          <w:p w:rsidR="00B920AE" w:rsidRDefault="00B920AE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B920AE" w:rsidRDefault="00B920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зданий планируемых объектов</w:t>
            </w:r>
          </w:p>
        </w:tc>
        <w:tc>
          <w:tcPr>
            <w:tcW w:w="1637" w:type="dxa"/>
            <w:vAlign w:val="center"/>
          </w:tcPr>
          <w:p w:rsidR="00B920AE" w:rsidRDefault="00B92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77" w:type="dxa"/>
            <w:vAlign w:val="center"/>
          </w:tcPr>
          <w:p w:rsidR="00B920AE" w:rsidRDefault="0020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17 000</w:t>
            </w:r>
          </w:p>
        </w:tc>
      </w:tr>
      <w:tr w:rsidR="00B920AE">
        <w:tc>
          <w:tcPr>
            <w:tcW w:w="817" w:type="dxa"/>
            <w:vAlign w:val="center"/>
          </w:tcPr>
          <w:p w:rsidR="00B920AE" w:rsidRDefault="00B920AE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B920AE" w:rsidRDefault="00B920AE" w:rsidP="00B920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зданий существующих объектов</w:t>
            </w:r>
          </w:p>
        </w:tc>
        <w:tc>
          <w:tcPr>
            <w:tcW w:w="1637" w:type="dxa"/>
            <w:vAlign w:val="center"/>
          </w:tcPr>
          <w:p w:rsidR="00B920AE" w:rsidRDefault="00B92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77" w:type="dxa"/>
            <w:vAlign w:val="center"/>
          </w:tcPr>
          <w:p w:rsidR="00B920AE" w:rsidRDefault="00FB1DD9" w:rsidP="00F72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06F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595</w:t>
            </w:r>
          </w:p>
        </w:tc>
      </w:tr>
      <w:tr w:rsidR="00760B45" w:rsidTr="00C41EF2">
        <w:tc>
          <w:tcPr>
            <w:tcW w:w="817" w:type="dxa"/>
            <w:vAlign w:val="center"/>
          </w:tcPr>
          <w:p w:rsidR="00760B45" w:rsidRDefault="00760B45" w:rsidP="00760B45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760B45" w:rsidRDefault="00760B45" w:rsidP="00760B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квартир</w:t>
            </w:r>
          </w:p>
        </w:tc>
        <w:tc>
          <w:tcPr>
            <w:tcW w:w="1637" w:type="dxa"/>
          </w:tcPr>
          <w:p w:rsidR="00760B45" w:rsidRDefault="00760B45" w:rsidP="00760B45">
            <w:pPr>
              <w:jc w:val="center"/>
            </w:pPr>
            <w:r w:rsidRPr="00481BA9">
              <w:rPr>
                <w:sz w:val="26"/>
                <w:szCs w:val="26"/>
              </w:rPr>
              <w:t>м</w:t>
            </w:r>
            <w:r w:rsidRPr="00481BA9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77" w:type="dxa"/>
            <w:vAlign w:val="center"/>
          </w:tcPr>
          <w:p w:rsidR="00760B45" w:rsidRDefault="00206F99" w:rsidP="00760B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16 123</w:t>
            </w:r>
          </w:p>
        </w:tc>
      </w:tr>
      <w:tr w:rsidR="00760B45" w:rsidTr="00C41EF2">
        <w:tc>
          <w:tcPr>
            <w:tcW w:w="817" w:type="dxa"/>
            <w:vAlign w:val="center"/>
          </w:tcPr>
          <w:p w:rsidR="00760B45" w:rsidRDefault="00760B45" w:rsidP="00760B45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760B45" w:rsidRDefault="00760B45" w:rsidP="00760B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квартир планируемых объектов</w:t>
            </w:r>
          </w:p>
        </w:tc>
        <w:tc>
          <w:tcPr>
            <w:tcW w:w="1637" w:type="dxa"/>
          </w:tcPr>
          <w:p w:rsidR="00760B45" w:rsidRDefault="00760B45" w:rsidP="00760B45">
            <w:pPr>
              <w:jc w:val="center"/>
            </w:pPr>
            <w:r w:rsidRPr="00481BA9">
              <w:rPr>
                <w:sz w:val="26"/>
                <w:szCs w:val="26"/>
              </w:rPr>
              <w:t>м</w:t>
            </w:r>
            <w:r w:rsidRPr="00481BA9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77" w:type="dxa"/>
            <w:vAlign w:val="center"/>
          </w:tcPr>
          <w:p w:rsidR="00760B45" w:rsidRDefault="00595D2E" w:rsidP="00760B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06F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</w:t>
            </w:r>
          </w:p>
        </w:tc>
      </w:tr>
      <w:tr w:rsidR="00760B45" w:rsidTr="00C41EF2">
        <w:tc>
          <w:tcPr>
            <w:tcW w:w="817" w:type="dxa"/>
            <w:vAlign w:val="center"/>
          </w:tcPr>
          <w:p w:rsidR="00760B45" w:rsidRDefault="00760B45" w:rsidP="00760B45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760B45" w:rsidRDefault="00760B45" w:rsidP="00760B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квартир существующих объектов</w:t>
            </w:r>
          </w:p>
        </w:tc>
        <w:tc>
          <w:tcPr>
            <w:tcW w:w="1637" w:type="dxa"/>
          </w:tcPr>
          <w:p w:rsidR="00760B45" w:rsidRDefault="00760B45" w:rsidP="00760B45">
            <w:pPr>
              <w:jc w:val="center"/>
            </w:pPr>
            <w:r w:rsidRPr="00481BA9">
              <w:rPr>
                <w:sz w:val="26"/>
                <w:szCs w:val="26"/>
              </w:rPr>
              <w:t>м</w:t>
            </w:r>
            <w:r w:rsidRPr="00481BA9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77" w:type="dxa"/>
            <w:vAlign w:val="center"/>
          </w:tcPr>
          <w:p w:rsidR="00760B45" w:rsidRDefault="00760B45" w:rsidP="00760B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06F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123</w:t>
            </w:r>
          </w:p>
        </w:tc>
      </w:tr>
      <w:tr w:rsidR="00595D2E" w:rsidTr="00EF4413">
        <w:tc>
          <w:tcPr>
            <w:tcW w:w="817" w:type="dxa"/>
            <w:vAlign w:val="center"/>
          </w:tcPr>
          <w:p w:rsidR="00595D2E" w:rsidRDefault="00595D2E" w:rsidP="00595D2E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595D2E" w:rsidRPr="007C0BD4" w:rsidRDefault="00595D2E" w:rsidP="00595D2E">
            <w:pPr>
              <w:rPr>
                <w:sz w:val="26"/>
                <w:szCs w:val="26"/>
              </w:rPr>
            </w:pPr>
            <w:r w:rsidRPr="007C0BD4">
              <w:rPr>
                <w:sz w:val="26"/>
                <w:szCs w:val="26"/>
              </w:rPr>
              <w:t>Общее расчетное количество жителей</w:t>
            </w:r>
          </w:p>
        </w:tc>
        <w:tc>
          <w:tcPr>
            <w:tcW w:w="1637" w:type="dxa"/>
            <w:vAlign w:val="center"/>
          </w:tcPr>
          <w:p w:rsidR="00595D2E" w:rsidRPr="007C0BD4" w:rsidRDefault="00595D2E" w:rsidP="00595D2E">
            <w:pPr>
              <w:jc w:val="center"/>
              <w:rPr>
                <w:sz w:val="26"/>
                <w:szCs w:val="26"/>
              </w:rPr>
            </w:pPr>
            <w:r w:rsidRPr="007C0BD4">
              <w:rPr>
                <w:sz w:val="26"/>
                <w:szCs w:val="26"/>
              </w:rPr>
              <w:t>чел.</w:t>
            </w:r>
          </w:p>
        </w:tc>
        <w:tc>
          <w:tcPr>
            <w:tcW w:w="2177" w:type="dxa"/>
            <w:vAlign w:val="center"/>
          </w:tcPr>
          <w:p w:rsidR="00595D2E" w:rsidRDefault="00595D2E" w:rsidP="00595D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</w:t>
            </w:r>
          </w:p>
        </w:tc>
      </w:tr>
      <w:tr w:rsidR="00595D2E" w:rsidTr="00EF4413">
        <w:tc>
          <w:tcPr>
            <w:tcW w:w="817" w:type="dxa"/>
            <w:vAlign w:val="center"/>
          </w:tcPr>
          <w:p w:rsidR="00595D2E" w:rsidRDefault="00595D2E" w:rsidP="00595D2E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595D2E" w:rsidRPr="007C0BD4" w:rsidRDefault="00595D2E" w:rsidP="00595D2E">
            <w:pPr>
              <w:rPr>
                <w:sz w:val="26"/>
                <w:szCs w:val="26"/>
              </w:rPr>
            </w:pPr>
            <w:r w:rsidRPr="007C0BD4">
              <w:rPr>
                <w:sz w:val="26"/>
                <w:szCs w:val="26"/>
              </w:rPr>
              <w:t>Расчетное количество жителей (проектируемое)</w:t>
            </w:r>
          </w:p>
        </w:tc>
        <w:tc>
          <w:tcPr>
            <w:tcW w:w="1637" w:type="dxa"/>
            <w:vAlign w:val="center"/>
          </w:tcPr>
          <w:p w:rsidR="00595D2E" w:rsidRPr="007C0BD4" w:rsidRDefault="00595D2E" w:rsidP="00595D2E">
            <w:pPr>
              <w:jc w:val="center"/>
              <w:rPr>
                <w:sz w:val="26"/>
                <w:szCs w:val="26"/>
              </w:rPr>
            </w:pPr>
            <w:r w:rsidRPr="007C0BD4">
              <w:rPr>
                <w:sz w:val="26"/>
                <w:szCs w:val="26"/>
              </w:rPr>
              <w:t>чел.</w:t>
            </w:r>
          </w:p>
        </w:tc>
        <w:tc>
          <w:tcPr>
            <w:tcW w:w="2177" w:type="dxa"/>
            <w:vAlign w:val="center"/>
          </w:tcPr>
          <w:p w:rsidR="00595D2E" w:rsidRDefault="00595D2E" w:rsidP="00595D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</w:t>
            </w:r>
          </w:p>
        </w:tc>
      </w:tr>
      <w:tr w:rsidR="00595D2E" w:rsidTr="00EF4413">
        <w:tc>
          <w:tcPr>
            <w:tcW w:w="817" w:type="dxa"/>
            <w:vAlign w:val="center"/>
          </w:tcPr>
          <w:p w:rsidR="00595D2E" w:rsidRDefault="00595D2E" w:rsidP="00595D2E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595D2E" w:rsidRPr="007C0BD4" w:rsidRDefault="00595D2E" w:rsidP="00595D2E">
            <w:pPr>
              <w:rPr>
                <w:sz w:val="26"/>
                <w:szCs w:val="26"/>
              </w:rPr>
            </w:pPr>
            <w:r w:rsidRPr="007C0BD4">
              <w:rPr>
                <w:sz w:val="26"/>
                <w:szCs w:val="26"/>
              </w:rPr>
              <w:t>Расчетное количество жителей (существующая)</w:t>
            </w:r>
          </w:p>
        </w:tc>
        <w:tc>
          <w:tcPr>
            <w:tcW w:w="1637" w:type="dxa"/>
            <w:vAlign w:val="center"/>
          </w:tcPr>
          <w:p w:rsidR="00595D2E" w:rsidRPr="007C0BD4" w:rsidRDefault="00595D2E" w:rsidP="00595D2E">
            <w:pPr>
              <w:jc w:val="center"/>
              <w:rPr>
                <w:sz w:val="26"/>
                <w:szCs w:val="26"/>
              </w:rPr>
            </w:pPr>
            <w:r w:rsidRPr="007C0BD4">
              <w:rPr>
                <w:sz w:val="26"/>
                <w:szCs w:val="26"/>
              </w:rPr>
              <w:t>чел.</w:t>
            </w:r>
          </w:p>
        </w:tc>
        <w:tc>
          <w:tcPr>
            <w:tcW w:w="2177" w:type="dxa"/>
            <w:vAlign w:val="center"/>
          </w:tcPr>
          <w:p w:rsidR="00595D2E" w:rsidRDefault="00595D2E" w:rsidP="00595D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</w:tr>
      <w:tr w:rsidR="00595D2E" w:rsidTr="00EF4413">
        <w:tc>
          <w:tcPr>
            <w:tcW w:w="817" w:type="dxa"/>
            <w:vAlign w:val="center"/>
          </w:tcPr>
          <w:p w:rsidR="00595D2E" w:rsidRDefault="00595D2E" w:rsidP="00595D2E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595D2E" w:rsidRPr="007C0BD4" w:rsidRDefault="00595D2E" w:rsidP="00595D2E">
            <w:pPr>
              <w:rPr>
                <w:sz w:val="26"/>
                <w:szCs w:val="26"/>
              </w:rPr>
            </w:pPr>
            <w:r w:rsidRPr="007C0BD4">
              <w:rPr>
                <w:sz w:val="26"/>
                <w:szCs w:val="26"/>
              </w:rPr>
              <w:t>Потребность количества мест объекта начального и среднего общего образования</w:t>
            </w:r>
            <w:r w:rsidR="00B16D85">
              <w:rPr>
                <w:sz w:val="26"/>
                <w:szCs w:val="26"/>
              </w:rPr>
              <w:t xml:space="preserve"> </w:t>
            </w:r>
            <w:r w:rsidR="00B16D85" w:rsidRPr="007C0BD4">
              <w:rPr>
                <w:sz w:val="26"/>
                <w:szCs w:val="26"/>
              </w:rPr>
              <w:t xml:space="preserve">(по расчетной численности человек </w:t>
            </w:r>
            <w:r w:rsidR="00B16D85" w:rsidRPr="007C0BD4">
              <w:rPr>
                <w:sz w:val="26"/>
                <w:szCs w:val="26"/>
                <w:lang w:eastAsia="zh-CN"/>
              </w:rPr>
              <w:t>в границах</w:t>
            </w:r>
            <w:r w:rsidR="00B16D85">
              <w:rPr>
                <w:sz w:val="26"/>
                <w:szCs w:val="26"/>
                <w:lang w:eastAsia="zh-CN"/>
              </w:rPr>
              <w:t xml:space="preserve"> квартала)</w:t>
            </w:r>
          </w:p>
        </w:tc>
        <w:tc>
          <w:tcPr>
            <w:tcW w:w="1637" w:type="dxa"/>
            <w:vAlign w:val="center"/>
          </w:tcPr>
          <w:p w:rsidR="00595D2E" w:rsidRPr="007C0BD4" w:rsidRDefault="00595D2E" w:rsidP="00595D2E">
            <w:pPr>
              <w:jc w:val="center"/>
              <w:rPr>
                <w:sz w:val="26"/>
                <w:szCs w:val="26"/>
              </w:rPr>
            </w:pPr>
            <w:r w:rsidRPr="007C0BD4">
              <w:rPr>
                <w:sz w:val="26"/>
                <w:szCs w:val="26"/>
              </w:rPr>
              <w:t>мест</w:t>
            </w:r>
          </w:p>
        </w:tc>
        <w:tc>
          <w:tcPr>
            <w:tcW w:w="2177" w:type="dxa"/>
            <w:vAlign w:val="center"/>
          </w:tcPr>
          <w:p w:rsidR="00595D2E" w:rsidRDefault="00B16D85" w:rsidP="00595D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595D2E" w:rsidTr="00EF4413">
        <w:tc>
          <w:tcPr>
            <w:tcW w:w="817" w:type="dxa"/>
            <w:vAlign w:val="center"/>
          </w:tcPr>
          <w:p w:rsidR="00595D2E" w:rsidRDefault="00595D2E" w:rsidP="00595D2E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595D2E" w:rsidRPr="007C0BD4" w:rsidRDefault="00595D2E" w:rsidP="00595D2E">
            <w:pPr>
              <w:rPr>
                <w:sz w:val="26"/>
                <w:szCs w:val="26"/>
              </w:rPr>
            </w:pPr>
            <w:r w:rsidRPr="007C0BD4">
              <w:rPr>
                <w:sz w:val="26"/>
                <w:szCs w:val="26"/>
              </w:rPr>
              <w:t>Потребность количества мест объекта детского дошкольного образования</w:t>
            </w:r>
            <w:r w:rsidR="00B16D85">
              <w:rPr>
                <w:sz w:val="26"/>
                <w:szCs w:val="26"/>
              </w:rPr>
              <w:t xml:space="preserve"> </w:t>
            </w:r>
            <w:r w:rsidR="00B16D85" w:rsidRPr="007C0BD4">
              <w:rPr>
                <w:sz w:val="26"/>
                <w:szCs w:val="26"/>
              </w:rPr>
              <w:t xml:space="preserve">(по расчетной численности человек </w:t>
            </w:r>
            <w:r w:rsidR="00B16D85" w:rsidRPr="007C0BD4">
              <w:rPr>
                <w:sz w:val="26"/>
                <w:szCs w:val="26"/>
                <w:lang w:eastAsia="zh-CN"/>
              </w:rPr>
              <w:t>в границах</w:t>
            </w:r>
            <w:r w:rsidR="00B16D85">
              <w:rPr>
                <w:sz w:val="26"/>
                <w:szCs w:val="26"/>
                <w:lang w:eastAsia="zh-CN"/>
              </w:rPr>
              <w:t xml:space="preserve"> квартала)</w:t>
            </w:r>
          </w:p>
        </w:tc>
        <w:tc>
          <w:tcPr>
            <w:tcW w:w="1637" w:type="dxa"/>
            <w:vAlign w:val="center"/>
          </w:tcPr>
          <w:p w:rsidR="00595D2E" w:rsidRPr="007C0BD4" w:rsidRDefault="00595D2E" w:rsidP="00595D2E">
            <w:pPr>
              <w:jc w:val="center"/>
              <w:rPr>
                <w:sz w:val="26"/>
                <w:szCs w:val="26"/>
              </w:rPr>
            </w:pPr>
            <w:r w:rsidRPr="007C0BD4">
              <w:rPr>
                <w:sz w:val="26"/>
                <w:szCs w:val="26"/>
              </w:rPr>
              <w:t>мест</w:t>
            </w:r>
          </w:p>
        </w:tc>
        <w:tc>
          <w:tcPr>
            <w:tcW w:w="2177" w:type="dxa"/>
            <w:vAlign w:val="center"/>
          </w:tcPr>
          <w:p w:rsidR="00595D2E" w:rsidRDefault="00B16D85" w:rsidP="00595D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096FC4">
        <w:tc>
          <w:tcPr>
            <w:tcW w:w="817" w:type="dxa"/>
            <w:vAlign w:val="center"/>
          </w:tcPr>
          <w:p w:rsidR="00096FC4" w:rsidRDefault="00096FC4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</w:tcPr>
          <w:p w:rsidR="00096FC4" w:rsidRDefault="008D631E" w:rsidP="007E08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Коэффициент застройки, </w:t>
            </w:r>
            <w:r>
              <w:rPr>
                <w:sz w:val="26"/>
                <w:szCs w:val="26"/>
                <w:lang w:val="en-US"/>
              </w:rPr>
              <w:t>max</w:t>
            </w:r>
            <w:r>
              <w:rPr>
                <w:sz w:val="26"/>
                <w:szCs w:val="26"/>
              </w:rPr>
              <w:t>-0,</w:t>
            </w:r>
            <w:r w:rsidR="007E08A0">
              <w:rPr>
                <w:sz w:val="26"/>
                <w:szCs w:val="26"/>
              </w:rPr>
              <w:t>3</w:t>
            </w:r>
            <w:r w:rsidR="00341A3C">
              <w:rPr>
                <w:sz w:val="26"/>
                <w:szCs w:val="26"/>
              </w:rPr>
              <w:t>*</w:t>
            </w:r>
          </w:p>
        </w:tc>
        <w:tc>
          <w:tcPr>
            <w:tcW w:w="1637" w:type="dxa"/>
            <w:vAlign w:val="center"/>
          </w:tcPr>
          <w:p w:rsidR="00096FC4" w:rsidRDefault="0010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77" w:type="dxa"/>
            <w:vAlign w:val="center"/>
          </w:tcPr>
          <w:p w:rsidR="00096FC4" w:rsidRDefault="0020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096FC4">
        <w:tc>
          <w:tcPr>
            <w:tcW w:w="817" w:type="dxa"/>
            <w:vAlign w:val="center"/>
          </w:tcPr>
          <w:p w:rsidR="00096FC4" w:rsidRDefault="00096FC4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</w:tcPr>
          <w:p w:rsidR="00096FC4" w:rsidRDefault="008D6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Коэффициент плотности застройки, </w:t>
            </w:r>
          </w:p>
          <w:p w:rsidR="00096FC4" w:rsidRDefault="008D631E" w:rsidP="007E08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max</w:t>
            </w:r>
            <w:r>
              <w:rPr>
                <w:sz w:val="26"/>
                <w:szCs w:val="26"/>
              </w:rPr>
              <w:t>-</w:t>
            </w:r>
            <w:r w:rsidR="007E08A0">
              <w:rPr>
                <w:sz w:val="26"/>
                <w:szCs w:val="26"/>
              </w:rPr>
              <w:t>0</w:t>
            </w:r>
            <w:r w:rsidR="00F72978">
              <w:rPr>
                <w:sz w:val="26"/>
                <w:szCs w:val="26"/>
              </w:rPr>
              <w:t>,</w:t>
            </w:r>
            <w:r w:rsidR="007E08A0">
              <w:rPr>
                <w:sz w:val="26"/>
                <w:szCs w:val="26"/>
              </w:rPr>
              <w:t>8</w:t>
            </w:r>
            <w:r w:rsidR="00341A3C">
              <w:rPr>
                <w:sz w:val="26"/>
                <w:szCs w:val="26"/>
              </w:rPr>
              <w:t>*</w:t>
            </w:r>
          </w:p>
        </w:tc>
        <w:tc>
          <w:tcPr>
            <w:tcW w:w="1637" w:type="dxa"/>
            <w:vAlign w:val="center"/>
          </w:tcPr>
          <w:p w:rsidR="00096FC4" w:rsidRDefault="0010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77" w:type="dxa"/>
            <w:vAlign w:val="center"/>
          </w:tcPr>
          <w:p w:rsidR="00096FC4" w:rsidRDefault="00276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104D89">
        <w:tc>
          <w:tcPr>
            <w:tcW w:w="817" w:type="dxa"/>
            <w:vAlign w:val="center"/>
          </w:tcPr>
          <w:p w:rsidR="00104D89" w:rsidRDefault="00104D89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</w:tcPr>
          <w:p w:rsidR="00104D89" w:rsidRDefault="00104D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показатель плотности застройки в границах территории</w:t>
            </w:r>
          </w:p>
        </w:tc>
        <w:tc>
          <w:tcPr>
            <w:tcW w:w="1637" w:type="dxa"/>
            <w:vAlign w:val="center"/>
          </w:tcPr>
          <w:p w:rsidR="00104D89" w:rsidRDefault="0010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тыс.м</w:t>
            </w:r>
            <w:r w:rsidRPr="00104D89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/га</w:t>
            </w:r>
          </w:p>
        </w:tc>
        <w:tc>
          <w:tcPr>
            <w:tcW w:w="2177" w:type="dxa"/>
            <w:vAlign w:val="center"/>
          </w:tcPr>
          <w:p w:rsidR="00104D89" w:rsidRDefault="0010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1,68</w:t>
            </w:r>
          </w:p>
        </w:tc>
      </w:tr>
    </w:tbl>
    <w:p w:rsidR="00341A3C" w:rsidRDefault="00341A3C" w:rsidP="00341A3C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* коэффициент установлен в соответствии с </w:t>
      </w:r>
      <w:r w:rsidR="007E08A0">
        <w:rPr>
          <w:bCs/>
          <w:sz w:val="26"/>
          <w:szCs w:val="26"/>
        </w:rPr>
        <w:t>максимальными</w:t>
      </w:r>
      <w:r>
        <w:rPr>
          <w:bCs/>
          <w:sz w:val="26"/>
          <w:szCs w:val="26"/>
        </w:rPr>
        <w:t xml:space="preserve"> показателями плотности застройки территориальных зон </w:t>
      </w:r>
      <w:r w:rsidR="007E08A0">
        <w:rPr>
          <w:bCs/>
          <w:sz w:val="26"/>
          <w:szCs w:val="26"/>
        </w:rPr>
        <w:t xml:space="preserve">Местных нормативов градостроительного проектирования </w:t>
      </w:r>
      <w:r w:rsidR="004F6F01">
        <w:rPr>
          <w:bCs/>
          <w:sz w:val="26"/>
          <w:szCs w:val="26"/>
        </w:rPr>
        <w:t>города Костромы</w:t>
      </w:r>
      <w:r>
        <w:rPr>
          <w:bCs/>
          <w:sz w:val="26"/>
          <w:szCs w:val="26"/>
        </w:rPr>
        <w:t>.</w:t>
      </w:r>
    </w:p>
    <w:p w:rsidR="00C3721C" w:rsidRDefault="00C3721C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6FC4" w:rsidRPr="00B92491" w:rsidRDefault="008D631E">
      <w:pPr>
        <w:pStyle w:val="Standard"/>
        <w:ind w:firstLine="709"/>
        <w:jc w:val="both"/>
        <w:rPr>
          <w:rFonts w:hint="eastAsia"/>
        </w:rPr>
      </w:pPr>
      <w:r w:rsidRPr="00B92491">
        <w:rPr>
          <w:rFonts w:ascii="Times New Roman" w:hAnsi="Times New Roman" w:cs="Times New Roman"/>
          <w:sz w:val="26"/>
          <w:szCs w:val="26"/>
        </w:rPr>
        <w:t>Проектом планировки территории установлены зоны планируемого размещения объектов капитального строительства, соответствующие функциональному зонированию Генерального плана города Костромы. Виды разрешенного использования земельных участков и объектов капитального строительства устанавливаются в соответствующих зонах планируемого размещения согласно Правилам землепользования и застройки города Костромы и соответств</w:t>
      </w:r>
      <w:r w:rsidR="00924B51" w:rsidRPr="00B92491">
        <w:rPr>
          <w:rFonts w:ascii="Times New Roman" w:hAnsi="Times New Roman" w:cs="Times New Roman"/>
          <w:sz w:val="26"/>
          <w:szCs w:val="26"/>
        </w:rPr>
        <w:t>уют</w:t>
      </w:r>
      <w:r w:rsidRPr="00B92491">
        <w:rPr>
          <w:rFonts w:ascii="Times New Roman" w:hAnsi="Times New Roman" w:cs="Times New Roman"/>
          <w:sz w:val="26"/>
          <w:szCs w:val="26"/>
        </w:rPr>
        <w:t xml:space="preserve"> функциональному назначению, непосредственно связанному с наименованием зоны планируемого размещения. </w:t>
      </w:r>
    </w:p>
    <w:p w:rsidR="00096FC4" w:rsidRDefault="00096FC4" w:rsidP="00D167F8">
      <w:pPr>
        <w:pStyle w:val="Standard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96FC4" w:rsidRPr="00C26A1B" w:rsidRDefault="00F45478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26A1B">
        <w:rPr>
          <w:rFonts w:ascii="Times New Roman" w:hAnsi="Times New Roman"/>
          <w:b/>
          <w:bCs/>
          <w:sz w:val="26"/>
          <w:szCs w:val="26"/>
        </w:rPr>
        <w:t>2</w:t>
      </w:r>
      <w:r w:rsidR="008D631E" w:rsidRPr="00C26A1B">
        <w:rPr>
          <w:rFonts w:ascii="Times New Roman" w:hAnsi="Times New Roman"/>
          <w:b/>
          <w:bCs/>
          <w:sz w:val="26"/>
          <w:szCs w:val="26"/>
        </w:rPr>
        <w:t>. Положения о характеристиках объектов капитального строительства жилого, производственного, общественно-делового и иного назначения</w:t>
      </w:r>
    </w:p>
    <w:p w:rsidR="00F45478" w:rsidRPr="00C26A1B" w:rsidRDefault="00F45478">
      <w:pPr>
        <w:pStyle w:val="Standar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952D7" w:rsidRDefault="00E952D7" w:rsidP="00DA601F">
      <w:pPr>
        <w:pStyle w:val="Standar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Проектом планировки территории предусмотрено строительство шести </w:t>
      </w:r>
      <w:proofErr w:type="spellStart"/>
      <w:r>
        <w:rPr>
          <w:rFonts w:ascii="Times New Roman" w:hAnsi="Times New Roman"/>
          <w:sz w:val="26"/>
          <w:szCs w:val="26"/>
        </w:rPr>
        <w:t>среднеэтажных</w:t>
      </w:r>
      <w:proofErr w:type="spellEnd"/>
      <w:r>
        <w:rPr>
          <w:rFonts w:ascii="Times New Roman" w:hAnsi="Times New Roman"/>
          <w:sz w:val="26"/>
          <w:szCs w:val="26"/>
        </w:rPr>
        <w:t xml:space="preserve"> многоквартирных домов взамен </w:t>
      </w:r>
      <w:r w:rsidR="007D00FE">
        <w:rPr>
          <w:rFonts w:ascii="Times New Roman" w:hAnsi="Times New Roman"/>
          <w:sz w:val="26"/>
          <w:szCs w:val="26"/>
        </w:rPr>
        <w:t>многоквартирных домов, признанных аварийными и подлежащим сносу и многоквартирных домов</w:t>
      </w:r>
      <w:r w:rsidR="00B92491">
        <w:rPr>
          <w:rFonts w:ascii="Times New Roman" w:hAnsi="Times New Roman"/>
          <w:sz w:val="26"/>
          <w:szCs w:val="26"/>
        </w:rPr>
        <w:t>,</w:t>
      </w:r>
      <w:r w:rsidR="007D00FE">
        <w:rPr>
          <w:rFonts w:ascii="Times New Roman" w:hAnsi="Times New Roman"/>
          <w:sz w:val="26"/>
          <w:szCs w:val="26"/>
        </w:rPr>
        <w:t xml:space="preserve"> включенных в решение по комплексному развитию территории жилой застройки.</w:t>
      </w:r>
    </w:p>
    <w:p w:rsidR="00DA601F" w:rsidRDefault="00DA601F" w:rsidP="00DA601F">
      <w:pPr>
        <w:pStyle w:val="Standar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A601F">
        <w:rPr>
          <w:rFonts w:ascii="Times New Roman" w:hAnsi="Times New Roman"/>
          <w:sz w:val="26"/>
          <w:szCs w:val="26"/>
        </w:rPr>
        <w:t xml:space="preserve">Предельные параметры разрешенного строительства каждого планируемого объекта капитального строительства </w:t>
      </w:r>
      <w:r w:rsidR="00E04DC2">
        <w:rPr>
          <w:rFonts w:ascii="Times New Roman" w:hAnsi="Times New Roman"/>
          <w:sz w:val="26"/>
          <w:szCs w:val="26"/>
        </w:rPr>
        <w:t xml:space="preserve">определены в соответствии с </w:t>
      </w:r>
      <w:r w:rsidRPr="00DA601F">
        <w:rPr>
          <w:rFonts w:ascii="Times New Roman" w:hAnsi="Times New Roman"/>
          <w:sz w:val="26"/>
          <w:szCs w:val="26"/>
        </w:rPr>
        <w:t xml:space="preserve">предельными параметрами, установленными </w:t>
      </w:r>
      <w:r w:rsidR="00E04DC2">
        <w:rPr>
          <w:rFonts w:ascii="Times New Roman" w:hAnsi="Times New Roman"/>
          <w:sz w:val="26"/>
          <w:szCs w:val="26"/>
        </w:rPr>
        <w:t xml:space="preserve">Приложением 3 к постановлению Администрации города Костромы от 3 ноября 2022 года № 2123 </w:t>
      </w:r>
      <w:r w:rsidR="00CE53C7">
        <w:rPr>
          <w:rFonts w:ascii="Times New Roman" w:hAnsi="Times New Roman"/>
          <w:sz w:val="26"/>
          <w:szCs w:val="26"/>
        </w:rPr>
        <w:t>«</w:t>
      </w:r>
      <w:r w:rsidR="00E04DC2">
        <w:rPr>
          <w:rFonts w:ascii="Times New Roman" w:hAnsi="Times New Roman"/>
          <w:sz w:val="26"/>
          <w:szCs w:val="26"/>
        </w:rPr>
        <w:t>О принятии решения о комплексном развитии жилой застройки города Костромы по проезду Судостроителей, в районе домов 10-19</w:t>
      </w:r>
      <w:r w:rsidR="00CE53C7">
        <w:rPr>
          <w:rFonts w:ascii="Times New Roman" w:hAnsi="Times New Roman"/>
          <w:sz w:val="26"/>
          <w:szCs w:val="26"/>
        </w:rPr>
        <w:t>».</w:t>
      </w:r>
    </w:p>
    <w:p w:rsidR="00104D89" w:rsidRDefault="00104D89" w:rsidP="00104D89">
      <w:pPr>
        <w:pStyle w:val="ConsPlusNormal"/>
        <w:ind w:firstLine="709"/>
        <w:jc w:val="both"/>
        <w:rPr>
          <w:rFonts w:ascii="Times New Roman" w:hAnsi="Times New Roman" w:cs="Mangal"/>
          <w:sz w:val="26"/>
          <w:szCs w:val="26"/>
          <w:lang w:eastAsia="zh-CN" w:bidi="hi-IN"/>
        </w:rPr>
      </w:pPr>
      <w:r>
        <w:rPr>
          <w:rFonts w:ascii="Times New Roman" w:hAnsi="Times New Roman" w:cs="Mangal"/>
          <w:sz w:val="26"/>
          <w:szCs w:val="26"/>
          <w:lang w:eastAsia="zh-CN" w:bidi="hi-IN"/>
        </w:rPr>
        <w:t>Предельные параметры разрешенного строительства:</w:t>
      </w:r>
    </w:p>
    <w:p w:rsidR="00104D89" w:rsidRPr="00104D89" w:rsidRDefault="00104D89" w:rsidP="00104D89">
      <w:pPr>
        <w:pStyle w:val="ConsPlusNormal"/>
        <w:ind w:firstLine="709"/>
        <w:jc w:val="both"/>
        <w:rPr>
          <w:rFonts w:ascii="Times New Roman" w:hAnsi="Times New Roman" w:cs="Mangal"/>
          <w:sz w:val="26"/>
          <w:szCs w:val="26"/>
          <w:lang w:eastAsia="zh-CN" w:bidi="hi-IN"/>
        </w:rPr>
      </w:pPr>
      <w:r>
        <w:rPr>
          <w:rFonts w:ascii="Times New Roman" w:hAnsi="Times New Roman" w:cs="Mangal"/>
          <w:sz w:val="26"/>
          <w:szCs w:val="26"/>
          <w:lang w:eastAsia="zh-CN" w:bidi="hi-IN"/>
        </w:rPr>
        <w:t xml:space="preserve">- </w:t>
      </w:r>
      <w:r w:rsidRPr="00104D89">
        <w:rPr>
          <w:rFonts w:ascii="Times New Roman" w:hAnsi="Times New Roman" w:cs="Mangal"/>
          <w:sz w:val="26"/>
          <w:szCs w:val="26"/>
          <w:lang w:eastAsia="zh-CN" w:bidi="hi-IN"/>
        </w:rPr>
        <w:t>минимальный отступ от границ земельного участка - 3 м</w:t>
      </w:r>
      <w:r w:rsidR="00704D33">
        <w:rPr>
          <w:rFonts w:ascii="Times New Roman" w:hAnsi="Times New Roman" w:cs="Mangal"/>
          <w:sz w:val="26"/>
          <w:szCs w:val="26"/>
          <w:lang w:eastAsia="zh-CN" w:bidi="hi-IN"/>
        </w:rPr>
        <w:t>етра</w:t>
      </w:r>
      <w:r w:rsidRPr="00104D89">
        <w:rPr>
          <w:rFonts w:ascii="Times New Roman" w:hAnsi="Times New Roman" w:cs="Mangal"/>
          <w:sz w:val="26"/>
          <w:szCs w:val="26"/>
          <w:lang w:eastAsia="zh-CN" w:bidi="hi-IN"/>
        </w:rPr>
        <w:t>;</w:t>
      </w:r>
    </w:p>
    <w:p w:rsidR="00104D89" w:rsidRPr="00104D89" w:rsidRDefault="00104D89" w:rsidP="00104D89">
      <w:pPr>
        <w:pStyle w:val="ConsPlusNormal"/>
        <w:ind w:firstLine="709"/>
        <w:jc w:val="both"/>
        <w:rPr>
          <w:rFonts w:ascii="Times New Roman" w:hAnsi="Times New Roman" w:cs="Mangal"/>
          <w:sz w:val="26"/>
          <w:szCs w:val="26"/>
          <w:lang w:eastAsia="zh-CN" w:bidi="hi-IN"/>
        </w:rPr>
      </w:pPr>
      <w:r>
        <w:rPr>
          <w:rFonts w:ascii="Times New Roman" w:hAnsi="Times New Roman" w:cs="Mangal"/>
          <w:sz w:val="26"/>
          <w:szCs w:val="26"/>
          <w:lang w:eastAsia="zh-CN" w:bidi="hi-IN"/>
        </w:rPr>
        <w:t xml:space="preserve">- </w:t>
      </w:r>
      <w:r w:rsidRPr="00104D89">
        <w:rPr>
          <w:rFonts w:ascii="Times New Roman" w:hAnsi="Times New Roman" w:cs="Mangal"/>
          <w:sz w:val="26"/>
          <w:szCs w:val="26"/>
          <w:lang w:eastAsia="zh-CN" w:bidi="hi-IN"/>
        </w:rPr>
        <w:t>максимальный процент застройки - 25 процентов;</w:t>
      </w:r>
    </w:p>
    <w:p w:rsidR="00104D89" w:rsidRPr="00104D89" w:rsidRDefault="00104D89" w:rsidP="00104D89">
      <w:pPr>
        <w:pStyle w:val="ConsPlusNormal"/>
        <w:ind w:firstLine="709"/>
        <w:jc w:val="both"/>
        <w:rPr>
          <w:rFonts w:ascii="Times New Roman" w:hAnsi="Times New Roman" w:cs="Mangal"/>
          <w:sz w:val="26"/>
          <w:szCs w:val="26"/>
          <w:lang w:eastAsia="zh-CN" w:bidi="hi-IN"/>
        </w:rPr>
      </w:pPr>
      <w:r w:rsidRPr="00104D89">
        <w:rPr>
          <w:rFonts w:ascii="Times New Roman" w:hAnsi="Times New Roman" w:cs="Mangal"/>
          <w:sz w:val="26"/>
          <w:szCs w:val="26"/>
          <w:lang w:eastAsia="zh-CN" w:bidi="hi-IN"/>
        </w:rPr>
        <w:t>иные показатели:</w:t>
      </w:r>
    </w:p>
    <w:p w:rsidR="00104D89" w:rsidRDefault="00104D89" w:rsidP="00104D89">
      <w:pPr>
        <w:pStyle w:val="Standar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04D89">
        <w:rPr>
          <w:rFonts w:ascii="Times New Roman" w:hAnsi="Times New Roman"/>
          <w:sz w:val="26"/>
          <w:szCs w:val="26"/>
        </w:rPr>
        <w:t>минимальное количество этажей - 3 этажа</w:t>
      </w:r>
      <w:r>
        <w:rPr>
          <w:rFonts w:ascii="Times New Roman" w:hAnsi="Times New Roman"/>
          <w:sz w:val="26"/>
          <w:szCs w:val="26"/>
        </w:rPr>
        <w:t>;</w:t>
      </w:r>
    </w:p>
    <w:p w:rsidR="00104D89" w:rsidRDefault="00104D89" w:rsidP="00104D89">
      <w:pPr>
        <w:pStyle w:val="Standar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предельное количество этажей – 5 этажей;</w:t>
      </w:r>
    </w:p>
    <w:p w:rsidR="00104D89" w:rsidRPr="00104D89" w:rsidRDefault="00104D89" w:rsidP="00104D89">
      <w:pPr>
        <w:pStyle w:val="Standar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максимальный показатель плотности застройки в границах территории – 9,012</w:t>
      </w:r>
      <w:r w:rsidR="007A526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тыс.м</w:t>
      </w:r>
      <w:r w:rsidRPr="00104D89">
        <w:rPr>
          <w:rFonts w:ascii="Times New Roman" w:hAnsi="Times New Roman"/>
          <w:sz w:val="26"/>
          <w:szCs w:val="26"/>
          <w:vertAlign w:val="superscript"/>
        </w:rPr>
        <w:t>2</w:t>
      </w:r>
      <w:r w:rsidR="00704D33" w:rsidRPr="00704D33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га.</w:t>
      </w:r>
    </w:p>
    <w:p w:rsidR="006C61BF" w:rsidRPr="00104D89" w:rsidRDefault="006C61BF" w:rsidP="006C61B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cs="Mangal"/>
          <w:sz w:val="26"/>
          <w:szCs w:val="26"/>
          <w:lang w:eastAsia="zh-CN" w:bidi="hi-IN"/>
        </w:rPr>
      </w:pPr>
      <w:r w:rsidRPr="00104D89">
        <w:rPr>
          <w:rFonts w:cs="Mangal"/>
          <w:sz w:val="26"/>
          <w:szCs w:val="26"/>
          <w:lang w:eastAsia="zh-CN" w:bidi="hi-IN"/>
        </w:rPr>
        <w:t>Планировочное решение территории направлено на:</w:t>
      </w:r>
    </w:p>
    <w:p w:rsidR="006C61BF" w:rsidRPr="0008510D" w:rsidRDefault="006C61BF" w:rsidP="006C61B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510D">
        <w:rPr>
          <w:sz w:val="26"/>
          <w:szCs w:val="26"/>
        </w:rPr>
        <w:t>- формирование фронта среднеэтажной жилой застройки по красным линиям проезда Судостроителей и улицы Судостроительная при помощи новых типов жилых домов;</w:t>
      </w:r>
    </w:p>
    <w:p w:rsidR="006C61BF" w:rsidRPr="0008510D" w:rsidRDefault="006C61BF" w:rsidP="006C61B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510D">
        <w:rPr>
          <w:sz w:val="26"/>
          <w:szCs w:val="26"/>
        </w:rPr>
        <w:t>- четкое разграничение открытых пространств: отделение фронтом застройки улиц и внутриквартальных территорий, выделение площадок автостоянок, благоустройства дворов.</w:t>
      </w:r>
    </w:p>
    <w:p w:rsidR="0008510D" w:rsidRPr="007C0BD4" w:rsidRDefault="0008510D" w:rsidP="0008510D">
      <w:pPr>
        <w:ind w:firstLine="709"/>
        <w:jc w:val="both"/>
        <w:rPr>
          <w:sz w:val="26"/>
          <w:szCs w:val="26"/>
        </w:rPr>
      </w:pPr>
      <w:r w:rsidRPr="007C0BD4">
        <w:rPr>
          <w:sz w:val="26"/>
          <w:szCs w:val="26"/>
        </w:rPr>
        <w:t xml:space="preserve">Отдельно стоящих объектов </w:t>
      </w:r>
      <w:r>
        <w:rPr>
          <w:sz w:val="26"/>
          <w:szCs w:val="26"/>
        </w:rPr>
        <w:t xml:space="preserve">производственного, </w:t>
      </w:r>
      <w:r w:rsidRPr="007C0BD4">
        <w:rPr>
          <w:sz w:val="26"/>
          <w:szCs w:val="26"/>
        </w:rPr>
        <w:t>общественно-делового и иного назначения в границах комплексно</w:t>
      </w:r>
      <w:r>
        <w:rPr>
          <w:sz w:val="26"/>
          <w:szCs w:val="26"/>
        </w:rPr>
        <w:t>го</w:t>
      </w:r>
      <w:r w:rsidRPr="007C0BD4">
        <w:rPr>
          <w:sz w:val="26"/>
          <w:szCs w:val="26"/>
        </w:rPr>
        <w:t xml:space="preserve"> развити</w:t>
      </w:r>
      <w:r>
        <w:rPr>
          <w:sz w:val="26"/>
          <w:szCs w:val="26"/>
        </w:rPr>
        <w:t>я</w:t>
      </w:r>
      <w:r w:rsidRPr="007C0BD4">
        <w:rPr>
          <w:sz w:val="26"/>
          <w:szCs w:val="26"/>
        </w:rPr>
        <w:t xml:space="preserve"> территории проектом планировки не запланировано.</w:t>
      </w:r>
    </w:p>
    <w:p w:rsidR="00B92491" w:rsidRDefault="00B92491" w:rsidP="00B92491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Существующий объект дошкольного образования, расположенный в границах комплексного развития территории на земельном участке с кадастровым номером 44:27:020332:367 остается без изменений.</w:t>
      </w:r>
    </w:p>
    <w:p w:rsidR="00B92491" w:rsidRDefault="00B92491" w:rsidP="00B92491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Существующий индивидуальный жилой дом, расположенный в границах </w:t>
      </w:r>
      <w:r>
        <w:rPr>
          <w:rFonts w:ascii="Times New Roman" w:hAnsi="Times New Roman" w:cs="Times New Roman"/>
          <w:sz w:val="26"/>
          <w:szCs w:val="26"/>
        </w:rPr>
        <w:lastRenderedPageBreak/>
        <w:t>комплексного развития территории на земельном участке с кадастровым номером 44:27:020332:367 остается без изменений. Использование земельного участка и объекта капитального строительства с условно разрешенным видом использования осуществляется в установленном порядке в соответствии с действующим законодательством.</w:t>
      </w:r>
      <w:r w:rsidRPr="000B1F9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F3016">
        <w:rPr>
          <w:rFonts w:ascii="Times New Roman" w:hAnsi="Times New Roman"/>
          <w:bCs/>
          <w:color w:val="000000"/>
          <w:sz w:val="26"/>
          <w:szCs w:val="26"/>
        </w:rPr>
        <w:t>Существующи</w:t>
      </w:r>
      <w:r>
        <w:rPr>
          <w:rFonts w:ascii="Times New Roman" w:hAnsi="Times New Roman"/>
          <w:bCs/>
          <w:color w:val="000000"/>
          <w:sz w:val="26"/>
          <w:szCs w:val="26"/>
        </w:rPr>
        <w:t>й</w:t>
      </w:r>
      <w:r w:rsidRPr="007F3016">
        <w:rPr>
          <w:rFonts w:ascii="Times New Roman" w:hAnsi="Times New Roman"/>
          <w:bCs/>
          <w:color w:val="000000"/>
          <w:sz w:val="26"/>
          <w:szCs w:val="26"/>
        </w:rPr>
        <w:t xml:space="preserve"> объект капитального строительства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, не соответствующий градостроительному регламенту, может использоваться без установления срока приведения его в соответствие с градостроительным регламентом. </w:t>
      </w:r>
    </w:p>
    <w:p w:rsidR="000B1F98" w:rsidRPr="00DA601F" w:rsidRDefault="000B1F98" w:rsidP="00DA601F">
      <w:pPr>
        <w:pStyle w:val="Standar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96FC4" w:rsidRDefault="007F3E9C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 w:rsidR="008D631E">
        <w:rPr>
          <w:rFonts w:ascii="Times New Roman" w:hAnsi="Times New Roman"/>
          <w:b/>
          <w:bCs/>
          <w:sz w:val="26"/>
          <w:szCs w:val="26"/>
        </w:rPr>
        <w:t xml:space="preserve">. Положения о характеристиках объектов </w:t>
      </w:r>
      <w:r w:rsidR="008D631E" w:rsidRPr="00704D33">
        <w:rPr>
          <w:rFonts w:ascii="Times New Roman" w:hAnsi="Times New Roman"/>
          <w:b/>
          <w:bCs/>
          <w:sz w:val="26"/>
          <w:szCs w:val="26"/>
          <w:u w:val="single"/>
        </w:rPr>
        <w:t>коммунальной</w:t>
      </w:r>
      <w:r w:rsidR="008D631E">
        <w:rPr>
          <w:rFonts w:ascii="Times New Roman" w:hAnsi="Times New Roman"/>
          <w:b/>
          <w:bCs/>
          <w:sz w:val="26"/>
          <w:szCs w:val="26"/>
        </w:rPr>
        <w:t xml:space="preserve"> инфраструктуры, в том числе объектов, включенных в программы комплексного развития систем коммунальной инфраструктуры и необходимых для развития территории в границах элемента планировочной структуры</w:t>
      </w:r>
    </w:p>
    <w:p w:rsidR="00096FC4" w:rsidRDefault="00096FC4">
      <w:pPr>
        <w:pStyle w:val="Standard"/>
        <w:tabs>
          <w:tab w:val="left" w:pos="225"/>
          <w:tab w:val="left" w:pos="510"/>
        </w:tabs>
        <w:ind w:firstLine="39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96FC4" w:rsidRDefault="008D631E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Подключение </w:t>
      </w:r>
      <w:r w:rsidR="00704D33">
        <w:rPr>
          <w:rFonts w:ascii="Times New Roman" w:hAnsi="Times New Roman"/>
          <w:color w:val="000000"/>
          <w:sz w:val="26"/>
          <w:szCs w:val="26"/>
        </w:rPr>
        <w:t>планируемых</w:t>
      </w:r>
      <w:r w:rsidR="00357C37">
        <w:rPr>
          <w:rFonts w:ascii="Times New Roman" w:hAnsi="Times New Roman"/>
          <w:color w:val="000000"/>
          <w:sz w:val="26"/>
          <w:szCs w:val="26"/>
        </w:rPr>
        <w:t xml:space="preserve"> объектов капитального строительства</w:t>
      </w:r>
      <w:r>
        <w:rPr>
          <w:rFonts w:ascii="Times New Roman" w:hAnsi="Times New Roman"/>
          <w:color w:val="000000"/>
          <w:sz w:val="26"/>
          <w:szCs w:val="26"/>
        </w:rPr>
        <w:t xml:space="preserve"> предусматривается к существующим </w:t>
      </w:r>
      <w:r w:rsidR="00704D33">
        <w:rPr>
          <w:rFonts w:ascii="Times New Roman" w:hAnsi="Times New Roman"/>
          <w:color w:val="000000"/>
          <w:sz w:val="26"/>
          <w:szCs w:val="26"/>
        </w:rPr>
        <w:t xml:space="preserve">и планируемым </w:t>
      </w:r>
      <w:r>
        <w:rPr>
          <w:rFonts w:ascii="Times New Roman" w:hAnsi="Times New Roman"/>
          <w:color w:val="000000"/>
          <w:sz w:val="26"/>
          <w:szCs w:val="26"/>
        </w:rPr>
        <w:t>источникам инженерного обеспечения в соответствии с техническими условиями</w:t>
      </w:r>
      <w:r w:rsidR="00764C4C">
        <w:rPr>
          <w:rFonts w:ascii="Times New Roman" w:hAnsi="Times New Roman"/>
          <w:color w:val="000000"/>
          <w:sz w:val="26"/>
          <w:szCs w:val="26"/>
        </w:rPr>
        <w:t>,</w:t>
      </w:r>
      <w:r w:rsidR="003228FF">
        <w:rPr>
          <w:rFonts w:ascii="Times New Roman" w:hAnsi="Times New Roman"/>
          <w:color w:val="000000"/>
          <w:sz w:val="26"/>
          <w:szCs w:val="26"/>
        </w:rPr>
        <w:t xml:space="preserve"> полученным</w:t>
      </w:r>
      <w:r w:rsidR="00764C4C">
        <w:rPr>
          <w:rFonts w:ascii="Times New Roman" w:hAnsi="Times New Roman"/>
          <w:color w:val="000000"/>
          <w:sz w:val="26"/>
          <w:szCs w:val="26"/>
        </w:rPr>
        <w:t>и</w:t>
      </w:r>
      <w:r w:rsidR="003228FF">
        <w:rPr>
          <w:rFonts w:ascii="Times New Roman" w:hAnsi="Times New Roman"/>
          <w:color w:val="000000"/>
          <w:sz w:val="26"/>
          <w:szCs w:val="26"/>
        </w:rPr>
        <w:t xml:space="preserve"> при рабочем проектировании конкретного объекта капитального строительства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96FC4" w:rsidRDefault="008D631E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Существующие инженерные сети, попадающие в зону нового строительства, подлежат демонтажу и перекладке. Объем демонтируемых сетей определяется на стадии рабочего проектирования.</w:t>
      </w:r>
    </w:p>
    <w:p w:rsidR="00096FC4" w:rsidRDefault="00096FC4">
      <w:pPr>
        <w:ind w:firstLine="709"/>
        <w:jc w:val="both"/>
        <w:rPr>
          <w:b/>
          <w:bCs/>
          <w:sz w:val="26"/>
          <w:szCs w:val="26"/>
        </w:rPr>
      </w:pPr>
    </w:p>
    <w:p w:rsidR="00096FC4" w:rsidRDefault="008D631E">
      <w:pPr>
        <w:ind w:firstLine="709"/>
        <w:jc w:val="both"/>
        <w:rPr>
          <w:rFonts w:ascii="TimesNewRoman" w:hAnsi="TimesNewRoman" w:cs="TimesNewRoman" w:hint="eastAsia"/>
          <w:b/>
          <w:bCs/>
          <w:iCs/>
          <w:sz w:val="26"/>
          <w:szCs w:val="26"/>
        </w:rPr>
      </w:pPr>
      <w:r>
        <w:rPr>
          <w:rFonts w:ascii="TimesNewRoman" w:hAnsi="TimesNewRoman" w:cs="TimesNewRoman"/>
          <w:b/>
          <w:bCs/>
          <w:iCs/>
          <w:sz w:val="26"/>
          <w:szCs w:val="26"/>
        </w:rPr>
        <w:t>3.</w:t>
      </w:r>
      <w:r w:rsidR="007141DF">
        <w:rPr>
          <w:rFonts w:ascii="TimesNewRoman" w:hAnsi="TimesNewRoman" w:cs="TimesNewRoman"/>
          <w:b/>
          <w:bCs/>
          <w:iCs/>
          <w:sz w:val="26"/>
          <w:szCs w:val="26"/>
        </w:rPr>
        <w:t>1</w:t>
      </w:r>
      <w:r>
        <w:rPr>
          <w:rFonts w:ascii="TimesNewRoman" w:hAnsi="TimesNewRoman" w:cs="TimesNewRoman"/>
          <w:b/>
          <w:bCs/>
          <w:iCs/>
          <w:sz w:val="26"/>
          <w:szCs w:val="26"/>
        </w:rPr>
        <w:t>. Ливневая канализация</w:t>
      </w:r>
    </w:p>
    <w:p w:rsidR="00F551A8" w:rsidRDefault="00F551A8">
      <w:pPr>
        <w:ind w:firstLine="709"/>
        <w:jc w:val="both"/>
        <w:rPr>
          <w:sz w:val="26"/>
          <w:szCs w:val="26"/>
        </w:rPr>
      </w:pPr>
      <w:r w:rsidRPr="007C0BD4">
        <w:rPr>
          <w:sz w:val="26"/>
          <w:szCs w:val="26"/>
        </w:rPr>
        <w:t xml:space="preserve">Для отвода воды поверхностных сточных вод, образующихся на территории твёрдых покрытий и газонов при выпадении атмосферных осадков, предусматривается их сбор в </w:t>
      </w:r>
      <w:r>
        <w:rPr>
          <w:sz w:val="26"/>
          <w:szCs w:val="26"/>
        </w:rPr>
        <w:t xml:space="preserve">планируемую </w:t>
      </w:r>
      <w:r w:rsidRPr="007C0BD4">
        <w:rPr>
          <w:sz w:val="26"/>
          <w:szCs w:val="26"/>
        </w:rPr>
        <w:t>ливневую канализацию закрытого типа</w:t>
      </w:r>
      <w:r>
        <w:rPr>
          <w:sz w:val="26"/>
          <w:szCs w:val="26"/>
        </w:rPr>
        <w:t>.</w:t>
      </w:r>
      <w:r w:rsidRPr="00F551A8">
        <w:rPr>
          <w:sz w:val="26"/>
          <w:szCs w:val="26"/>
        </w:rPr>
        <w:t xml:space="preserve"> </w:t>
      </w:r>
      <w:r w:rsidRPr="007C0BD4">
        <w:rPr>
          <w:sz w:val="26"/>
          <w:szCs w:val="26"/>
        </w:rPr>
        <w:t>Сброс ливневых стоков будет осуществляться в</w:t>
      </w:r>
      <w:r>
        <w:rPr>
          <w:sz w:val="26"/>
          <w:szCs w:val="26"/>
        </w:rPr>
        <w:t xml:space="preserve"> существующий</w:t>
      </w:r>
      <w:r w:rsidRPr="007C0BD4">
        <w:rPr>
          <w:sz w:val="26"/>
          <w:szCs w:val="26"/>
        </w:rPr>
        <w:t xml:space="preserve"> колодец коллектора ливневой канализации, проходящего</w:t>
      </w:r>
      <w:r>
        <w:rPr>
          <w:sz w:val="26"/>
          <w:szCs w:val="26"/>
        </w:rPr>
        <w:t xml:space="preserve"> по улице Судостроительной.</w:t>
      </w:r>
    </w:p>
    <w:p w:rsidR="00096FC4" w:rsidRDefault="008D6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очистки сточных вод </w:t>
      </w:r>
      <w:r w:rsidR="00764C4C">
        <w:rPr>
          <w:sz w:val="26"/>
          <w:szCs w:val="26"/>
        </w:rPr>
        <w:t xml:space="preserve">требуется </w:t>
      </w:r>
      <w:r>
        <w:rPr>
          <w:sz w:val="26"/>
          <w:szCs w:val="26"/>
        </w:rPr>
        <w:t>предусмотре</w:t>
      </w:r>
      <w:r w:rsidR="00764C4C">
        <w:rPr>
          <w:sz w:val="26"/>
          <w:szCs w:val="26"/>
        </w:rPr>
        <w:t>ть</w:t>
      </w:r>
      <w:r>
        <w:rPr>
          <w:sz w:val="26"/>
          <w:szCs w:val="26"/>
        </w:rPr>
        <w:t xml:space="preserve"> установк</w:t>
      </w:r>
      <w:r w:rsidR="00764C4C">
        <w:rPr>
          <w:sz w:val="26"/>
          <w:szCs w:val="26"/>
        </w:rPr>
        <w:t>у</w:t>
      </w:r>
      <w:r>
        <w:rPr>
          <w:sz w:val="26"/>
          <w:szCs w:val="26"/>
        </w:rPr>
        <w:t xml:space="preserve"> фильтр-патронов в каждом </w:t>
      </w:r>
      <w:proofErr w:type="spellStart"/>
      <w:r>
        <w:rPr>
          <w:sz w:val="26"/>
          <w:szCs w:val="26"/>
        </w:rPr>
        <w:t>дождеприемном</w:t>
      </w:r>
      <w:proofErr w:type="spellEnd"/>
      <w:r>
        <w:rPr>
          <w:sz w:val="26"/>
          <w:szCs w:val="26"/>
        </w:rPr>
        <w:t xml:space="preserve"> колодце. </w:t>
      </w:r>
    </w:p>
    <w:p w:rsidR="00096FC4" w:rsidRDefault="008D631E">
      <w:pPr>
        <w:tabs>
          <w:tab w:val="left" w:pos="1605"/>
          <w:tab w:val="left" w:pos="4755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096FC4" w:rsidRDefault="008D631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357C3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 Водоснабжение</w:t>
      </w:r>
      <w:r w:rsidR="00765566">
        <w:rPr>
          <w:b/>
          <w:sz w:val="26"/>
          <w:szCs w:val="26"/>
        </w:rPr>
        <w:t xml:space="preserve"> и водоотведение</w:t>
      </w:r>
    </w:p>
    <w:p w:rsidR="00765566" w:rsidRDefault="003228FF">
      <w:pPr>
        <w:ind w:firstLine="709"/>
        <w:jc w:val="both"/>
        <w:rPr>
          <w:rFonts w:ascii="TimesNewRoman" w:hAnsi="TimesNewRoman" w:cs="TimesNewRoman" w:hint="eastAsia"/>
          <w:b/>
          <w:iCs/>
          <w:sz w:val="26"/>
          <w:szCs w:val="26"/>
        </w:rPr>
      </w:pPr>
      <w:r>
        <w:rPr>
          <w:sz w:val="26"/>
          <w:szCs w:val="26"/>
        </w:rPr>
        <w:t xml:space="preserve">Планируемая территория обеспечена </w:t>
      </w:r>
      <w:r w:rsidR="008D631E">
        <w:rPr>
          <w:sz w:val="26"/>
          <w:szCs w:val="26"/>
        </w:rPr>
        <w:t>сетям</w:t>
      </w:r>
      <w:r>
        <w:rPr>
          <w:sz w:val="26"/>
          <w:szCs w:val="26"/>
        </w:rPr>
        <w:t>и</w:t>
      </w:r>
      <w:r w:rsidR="008D631E">
        <w:rPr>
          <w:sz w:val="26"/>
          <w:szCs w:val="26"/>
        </w:rPr>
        <w:t xml:space="preserve"> водоснабжени</w:t>
      </w:r>
      <w:r w:rsidR="00765566">
        <w:rPr>
          <w:sz w:val="26"/>
          <w:szCs w:val="26"/>
        </w:rPr>
        <w:t>я</w:t>
      </w:r>
      <w:r w:rsidR="008D631E">
        <w:rPr>
          <w:sz w:val="26"/>
          <w:szCs w:val="26"/>
        </w:rPr>
        <w:t xml:space="preserve"> </w:t>
      </w:r>
      <w:r w:rsidR="00765566">
        <w:rPr>
          <w:sz w:val="26"/>
          <w:szCs w:val="26"/>
        </w:rPr>
        <w:t>и водоотведения</w:t>
      </w:r>
      <w:r w:rsidR="008D631E">
        <w:rPr>
          <w:sz w:val="26"/>
          <w:szCs w:val="26"/>
        </w:rPr>
        <w:t>.</w:t>
      </w:r>
      <w:r w:rsidR="00765566">
        <w:rPr>
          <w:sz w:val="26"/>
          <w:szCs w:val="26"/>
        </w:rPr>
        <w:t xml:space="preserve"> </w:t>
      </w:r>
      <w:r w:rsidR="00D11DB4">
        <w:rPr>
          <w:sz w:val="26"/>
          <w:szCs w:val="26"/>
        </w:rPr>
        <w:t>И</w:t>
      </w:r>
      <w:r>
        <w:rPr>
          <w:sz w:val="26"/>
          <w:szCs w:val="26"/>
        </w:rPr>
        <w:t xml:space="preserve">меется возможность подключения к </w:t>
      </w:r>
      <w:r w:rsidR="00765566">
        <w:rPr>
          <w:sz w:val="26"/>
          <w:szCs w:val="26"/>
        </w:rPr>
        <w:t>существующи</w:t>
      </w:r>
      <w:r>
        <w:rPr>
          <w:sz w:val="26"/>
          <w:szCs w:val="26"/>
        </w:rPr>
        <w:t xml:space="preserve">м сетям по </w:t>
      </w:r>
      <w:r w:rsidR="00F551A8">
        <w:rPr>
          <w:sz w:val="26"/>
          <w:szCs w:val="26"/>
        </w:rPr>
        <w:t xml:space="preserve">проезду Судостроителей и </w:t>
      </w:r>
      <w:r>
        <w:rPr>
          <w:sz w:val="26"/>
          <w:szCs w:val="26"/>
        </w:rPr>
        <w:t xml:space="preserve">улице </w:t>
      </w:r>
      <w:r w:rsidR="00F551A8">
        <w:rPr>
          <w:sz w:val="26"/>
          <w:szCs w:val="26"/>
        </w:rPr>
        <w:t>Судостроительной.</w:t>
      </w:r>
    </w:p>
    <w:p w:rsidR="00F551A8" w:rsidRDefault="00F551A8">
      <w:pPr>
        <w:ind w:firstLine="709"/>
        <w:jc w:val="both"/>
        <w:rPr>
          <w:b/>
          <w:sz w:val="26"/>
          <w:szCs w:val="26"/>
        </w:rPr>
      </w:pPr>
    </w:p>
    <w:p w:rsidR="00096FC4" w:rsidRDefault="008D631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357C3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 Газоснабжение</w:t>
      </w:r>
    </w:p>
    <w:p w:rsidR="00096FC4" w:rsidRDefault="007655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Территория в границах проектирования газифицирована</w:t>
      </w:r>
      <w:r w:rsidR="00357C37">
        <w:rPr>
          <w:sz w:val="26"/>
          <w:szCs w:val="26"/>
        </w:rPr>
        <w:t xml:space="preserve">. Подключение планируемых объектов капитального строительства возможно от существующих внутриквартальных сетей газоснабжения, проложенных по улице </w:t>
      </w:r>
      <w:r w:rsidR="00F551A8">
        <w:rPr>
          <w:sz w:val="26"/>
          <w:szCs w:val="26"/>
        </w:rPr>
        <w:t>Сплавщиков</w:t>
      </w:r>
      <w:r w:rsidR="00357C37">
        <w:rPr>
          <w:sz w:val="26"/>
          <w:szCs w:val="26"/>
        </w:rPr>
        <w:t>.</w:t>
      </w:r>
    </w:p>
    <w:p w:rsidR="00D11DB4" w:rsidRDefault="00D11D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планировки территории предусмотрена перекладка существующего газопровода, питающего жилые дома по Речному проспекту.</w:t>
      </w:r>
    </w:p>
    <w:p w:rsidR="00096FC4" w:rsidRDefault="00096FC4">
      <w:pPr>
        <w:ind w:firstLine="709"/>
        <w:jc w:val="both"/>
        <w:rPr>
          <w:sz w:val="26"/>
          <w:szCs w:val="26"/>
        </w:rPr>
      </w:pPr>
    </w:p>
    <w:p w:rsidR="00096FC4" w:rsidRDefault="008D631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3.4. Электроснабжение</w:t>
      </w:r>
    </w:p>
    <w:p w:rsidR="00096FC4" w:rsidRDefault="003228FF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Планируемая территория обеспечена сетями электроснабжения. </w:t>
      </w:r>
      <w:r w:rsidR="008D631E">
        <w:rPr>
          <w:color w:val="000000"/>
          <w:sz w:val="26"/>
          <w:szCs w:val="26"/>
        </w:rPr>
        <w:t xml:space="preserve">Возможность электроснабжения </w:t>
      </w:r>
      <w:r>
        <w:rPr>
          <w:color w:val="000000"/>
          <w:sz w:val="26"/>
          <w:szCs w:val="26"/>
        </w:rPr>
        <w:t>планируемых</w:t>
      </w:r>
      <w:r w:rsidR="008D631E">
        <w:rPr>
          <w:color w:val="000000"/>
          <w:sz w:val="26"/>
          <w:szCs w:val="26"/>
        </w:rPr>
        <w:t xml:space="preserve"> объектов капитального строительства имеется.</w:t>
      </w:r>
    </w:p>
    <w:p w:rsidR="00096FC4" w:rsidRPr="003228FF" w:rsidRDefault="003228FF">
      <w:pPr>
        <w:ind w:firstLine="709"/>
        <w:jc w:val="both"/>
        <w:rPr>
          <w:sz w:val="26"/>
          <w:szCs w:val="26"/>
        </w:rPr>
      </w:pPr>
      <w:r w:rsidRPr="003228FF">
        <w:rPr>
          <w:sz w:val="26"/>
          <w:szCs w:val="26"/>
        </w:rPr>
        <w:t xml:space="preserve">Электроснабжение планируемых объектов капитального строительства на планируемой территории предусматривается от </w:t>
      </w:r>
      <w:r w:rsidR="00D11DB4">
        <w:rPr>
          <w:sz w:val="26"/>
          <w:szCs w:val="26"/>
        </w:rPr>
        <w:t>существующих источников электроснабжения</w:t>
      </w:r>
      <w:r w:rsidRPr="003228FF">
        <w:rPr>
          <w:sz w:val="26"/>
          <w:szCs w:val="26"/>
        </w:rPr>
        <w:t xml:space="preserve"> с помощью распределительных электросетей 10 и 0,4 </w:t>
      </w:r>
      <w:proofErr w:type="spellStart"/>
      <w:r w:rsidRPr="003228FF">
        <w:rPr>
          <w:sz w:val="26"/>
          <w:szCs w:val="26"/>
        </w:rPr>
        <w:t>кВ.</w:t>
      </w:r>
      <w:proofErr w:type="spellEnd"/>
    </w:p>
    <w:p w:rsidR="003228FF" w:rsidRDefault="003228FF">
      <w:pPr>
        <w:ind w:firstLine="709"/>
        <w:jc w:val="both"/>
        <w:rPr>
          <w:sz w:val="26"/>
          <w:szCs w:val="26"/>
        </w:rPr>
      </w:pPr>
    </w:p>
    <w:p w:rsidR="00096FC4" w:rsidRDefault="008D631E">
      <w:pPr>
        <w:tabs>
          <w:tab w:val="left" w:pos="4128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3228FF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 Теплоснабжение</w:t>
      </w:r>
    </w:p>
    <w:p w:rsidR="00D11DB4" w:rsidRDefault="00D11DB4">
      <w:pPr>
        <w:ind w:firstLine="709"/>
        <w:jc w:val="both"/>
        <w:rPr>
          <w:sz w:val="26"/>
          <w:szCs w:val="26"/>
        </w:rPr>
      </w:pPr>
      <w:r w:rsidRPr="007C0BD4">
        <w:rPr>
          <w:sz w:val="26"/>
          <w:szCs w:val="26"/>
        </w:rPr>
        <w:t xml:space="preserve">В представленном проекте по перспективному развитию застройки по теплоснабжению района предусмотрено теплоснабжение </w:t>
      </w:r>
      <w:r>
        <w:rPr>
          <w:sz w:val="26"/>
          <w:szCs w:val="26"/>
        </w:rPr>
        <w:t xml:space="preserve">планируемых </w:t>
      </w:r>
      <w:r w:rsidRPr="007C0BD4">
        <w:rPr>
          <w:sz w:val="26"/>
          <w:szCs w:val="26"/>
        </w:rPr>
        <w:t>многоквартирных домов от индивидуальных газовых двухконтурных котлов, установленных в каждой квартире</w:t>
      </w:r>
      <w:r>
        <w:rPr>
          <w:sz w:val="26"/>
          <w:szCs w:val="26"/>
        </w:rPr>
        <w:t>.</w:t>
      </w:r>
      <w:r w:rsidRPr="00D11DB4">
        <w:rPr>
          <w:sz w:val="26"/>
          <w:szCs w:val="26"/>
        </w:rPr>
        <w:t xml:space="preserve"> </w:t>
      </w:r>
      <w:r>
        <w:rPr>
          <w:sz w:val="26"/>
          <w:szCs w:val="26"/>
        </w:rPr>
        <w:t>Параметры и характеристики оборудования будут уточнены на стадии рабочего проектирования объектов капитального строительства.</w:t>
      </w:r>
    </w:p>
    <w:p w:rsidR="00D11DB4" w:rsidRPr="007C0BD4" w:rsidRDefault="00D11DB4" w:rsidP="00D11DB4">
      <w:pPr>
        <w:autoSpaceDE w:val="0"/>
        <w:ind w:firstLine="709"/>
        <w:jc w:val="both"/>
        <w:rPr>
          <w:sz w:val="26"/>
          <w:szCs w:val="26"/>
        </w:rPr>
      </w:pPr>
      <w:r w:rsidRPr="007C0BD4">
        <w:rPr>
          <w:sz w:val="26"/>
          <w:szCs w:val="26"/>
        </w:rPr>
        <w:t>Теплоснабжение объекта д</w:t>
      </w:r>
      <w:r>
        <w:rPr>
          <w:sz w:val="26"/>
          <w:szCs w:val="26"/>
        </w:rPr>
        <w:t>етского дошкольного образования</w:t>
      </w:r>
      <w:r w:rsidRPr="007C0BD4">
        <w:rPr>
          <w:sz w:val="26"/>
          <w:szCs w:val="26"/>
        </w:rPr>
        <w:t xml:space="preserve"> </w:t>
      </w:r>
      <w:r>
        <w:rPr>
          <w:sz w:val="26"/>
          <w:szCs w:val="26"/>
        </w:rPr>
        <w:t>остается без изменений.</w:t>
      </w:r>
    </w:p>
    <w:p w:rsidR="006D57FF" w:rsidRDefault="006D57FF" w:rsidP="006D57FF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Программой комплексного развития систем коммунальной инфраструктуры предусмотрено техническое переоснащение (реконструкция) существующей котельной, расположенной в границах комплексного развития территории на земельном участке с кадастровым номером 44:27:020332:232.</w:t>
      </w:r>
    </w:p>
    <w:p w:rsidR="003D3FE6" w:rsidRPr="003D3FE6" w:rsidRDefault="003D3FE6">
      <w:pPr>
        <w:ind w:firstLine="709"/>
        <w:jc w:val="both"/>
        <w:rPr>
          <w:color w:val="000000"/>
          <w:sz w:val="26"/>
          <w:szCs w:val="26"/>
        </w:rPr>
      </w:pPr>
    </w:p>
    <w:p w:rsidR="00096FC4" w:rsidRDefault="008D631E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3D3FE6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>. Программ</w:t>
      </w:r>
      <w:r w:rsidR="003D3FE6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комплексного развития систем коммунальной инфраструктуры городского округа города Костромы в отношении планируемой территории </w:t>
      </w:r>
    </w:p>
    <w:p w:rsidR="00096FC4" w:rsidRPr="00B8405E" w:rsidRDefault="004A6DBC">
      <w:pPr>
        <w:ind w:firstLine="709"/>
        <w:jc w:val="both"/>
        <w:rPr>
          <w:bCs/>
          <w:sz w:val="26"/>
          <w:szCs w:val="26"/>
        </w:rPr>
      </w:pPr>
      <w:r w:rsidRPr="00B8405E">
        <w:rPr>
          <w:bCs/>
          <w:sz w:val="26"/>
          <w:szCs w:val="26"/>
        </w:rPr>
        <w:t>В границах проектирования развитие с</w:t>
      </w:r>
      <w:r w:rsidR="008D631E" w:rsidRPr="00B8405E">
        <w:rPr>
          <w:bCs/>
          <w:sz w:val="26"/>
          <w:szCs w:val="26"/>
        </w:rPr>
        <w:t>истем</w:t>
      </w:r>
      <w:r w:rsidRPr="00B8405E">
        <w:rPr>
          <w:bCs/>
          <w:sz w:val="26"/>
          <w:szCs w:val="26"/>
        </w:rPr>
        <w:t>ы водоотведения не предусмотрено.</w:t>
      </w:r>
    </w:p>
    <w:p w:rsidR="00096FC4" w:rsidRPr="00B8405E" w:rsidRDefault="008D631E">
      <w:pPr>
        <w:ind w:firstLine="709"/>
        <w:jc w:val="both"/>
        <w:rPr>
          <w:bCs/>
          <w:sz w:val="26"/>
          <w:szCs w:val="26"/>
        </w:rPr>
      </w:pPr>
      <w:r w:rsidRPr="00B8405E">
        <w:rPr>
          <w:sz w:val="26"/>
          <w:szCs w:val="26"/>
        </w:rPr>
        <w:t xml:space="preserve">Система </w:t>
      </w:r>
      <w:r w:rsidRPr="00B8405E">
        <w:rPr>
          <w:bCs/>
          <w:sz w:val="26"/>
          <w:szCs w:val="26"/>
        </w:rPr>
        <w:t>ливневой канализации:</w:t>
      </w:r>
    </w:p>
    <w:p w:rsidR="00096FC4" w:rsidRPr="00B8405E" w:rsidRDefault="008D631E">
      <w:pPr>
        <w:ind w:firstLine="709"/>
        <w:jc w:val="both"/>
        <w:rPr>
          <w:bCs/>
          <w:sz w:val="26"/>
          <w:szCs w:val="26"/>
        </w:rPr>
      </w:pPr>
      <w:r w:rsidRPr="00B8405E">
        <w:rPr>
          <w:bCs/>
          <w:sz w:val="26"/>
          <w:szCs w:val="26"/>
        </w:rPr>
        <w:t xml:space="preserve">- </w:t>
      </w:r>
      <w:r w:rsidR="004A6DBC" w:rsidRPr="00B8405E">
        <w:rPr>
          <w:bCs/>
          <w:sz w:val="26"/>
          <w:szCs w:val="26"/>
        </w:rPr>
        <w:t xml:space="preserve">по улице Судостроительной проложены существующие </w:t>
      </w:r>
      <w:r w:rsidR="00954F9F" w:rsidRPr="00B8405E">
        <w:rPr>
          <w:sz w:val="26"/>
          <w:szCs w:val="26"/>
        </w:rPr>
        <w:t>сети ливневой канализации</w:t>
      </w:r>
      <w:r w:rsidR="004A6DBC" w:rsidRPr="00B8405E">
        <w:rPr>
          <w:sz w:val="26"/>
          <w:szCs w:val="26"/>
        </w:rPr>
        <w:t>, подлежащие реконструкции</w:t>
      </w:r>
      <w:r w:rsidRPr="00B8405E">
        <w:rPr>
          <w:bCs/>
          <w:sz w:val="26"/>
          <w:szCs w:val="26"/>
        </w:rPr>
        <w:t>.</w:t>
      </w:r>
    </w:p>
    <w:p w:rsidR="00096FC4" w:rsidRPr="00B8405E" w:rsidRDefault="008D631E">
      <w:pPr>
        <w:ind w:firstLine="709"/>
        <w:jc w:val="both"/>
        <w:rPr>
          <w:sz w:val="26"/>
          <w:szCs w:val="26"/>
        </w:rPr>
      </w:pPr>
      <w:r w:rsidRPr="00B8405E">
        <w:rPr>
          <w:sz w:val="26"/>
          <w:szCs w:val="26"/>
        </w:rPr>
        <w:t>Система теплоснабжения:</w:t>
      </w:r>
    </w:p>
    <w:p w:rsidR="00954F9F" w:rsidRPr="00B8405E" w:rsidRDefault="00954F9F" w:rsidP="00954F9F">
      <w:pPr>
        <w:pStyle w:val="Standard"/>
        <w:tabs>
          <w:tab w:val="left" w:pos="225"/>
          <w:tab w:val="left" w:pos="510"/>
        </w:tabs>
        <w:ind w:firstLine="709"/>
        <w:jc w:val="both"/>
        <w:rPr>
          <w:rFonts w:hint="eastAsia"/>
          <w:sz w:val="26"/>
          <w:szCs w:val="26"/>
        </w:rPr>
      </w:pPr>
      <w:r w:rsidRPr="00B8405E">
        <w:rPr>
          <w:sz w:val="26"/>
          <w:szCs w:val="26"/>
        </w:rPr>
        <w:t xml:space="preserve">- </w:t>
      </w:r>
      <w:r w:rsidRPr="00B8405E">
        <w:rPr>
          <w:bCs/>
          <w:sz w:val="26"/>
          <w:szCs w:val="26"/>
        </w:rPr>
        <w:t xml:space="preserve">внутри планируемой территории проложены </w:t>
      </w:r>
      <w:r w:rsidRPr="00B8405E">
        <w:rPr>
          <w:sz w:val="26"/>
          <w:szCs w:val="26"/>
        </w:rPr>
        <w:t>существующие сети теплоснабжения</w:t>
      </w:r>
      <w:r w:rsidR="004A6DBC" w:rsidRPr="00B8405E">
        <w:rPr>
          <w:sz w:val="26"/>
          <w:szCs w:val="26"/>
        </w:rPr>
        <w:t xml:space="preserve"> и источник теплоснабжения (котельная Сплавщиков 4), подлежащая реконструкции</w:t>
      </w:r>
      <w:r w:rsidRPr="00B8405E">
        <w:rPr>
          <w:sz w:val="26"/>
          <w:szCs w:val="26"/>
        </w:rPr>
        <w:t>.</w:t>
      </w:r>
    </w:p>
    <w:p w:rsidR="00096FC4" w:rsidRPr="00B8405E" w:rsidRDefault="008D631E">
      <w:pPr>
        <w:ind w:firstLine="709"/>
        <w:jc w:val="both"/>
        <w:rPr>
          <w:sz w:val="26"/>
          <w:szCs w:val="26"/>
        </w:rPr>
      </w:pPr>
      <w:r w:rsidRPr="00B8405E">
        <w:rPr>
          <w:sz w:val="26"/>
          <w:szCs w:val="26"/>
        </w:rPr>
        <w:t>Система газоснабжения:</w:t>
      </w:r>
    </w:p>
    <w:p w:rsidR="00954F9F" w:rsidRPr="00B8405E" w:rsidRDefault="008D631E">
      <w:pPr>
        <w:tabs>
          <w:tab w:val="left" w:pos="4128"/>
        </w:tabs>
        <w:ind w:firstLine="709"/>
        <w:jc w:val="both"/>
        <w:rPr>
          <w:bCs/>
          <w:sz w:val="26"/>
          <w:szCs w:val="26"/>
        </w:rPr>
      </w:pPr>
      <w:r w:rsidRPr="00B8405E">
        <w:rPr>
          <w:bCs/>
          <w:sz w:val="26"/>
          <w:szCs w:val="26"/>
        </w:rPr>
        <w:t>- по улиц</w:t>
      </w:r>
      <w:r w:rsidR="004A6DBC" w:rsidRPr="00B8405E">
        <w:rPr>
          <w:bCs/>
          <w:sz w:val="26"/>
          <w:szCs w:val="26"/>
        </w:rPr>
        <w:t>е</w:t>
      </w:r>
      <w:r w:rsidRPr="00B8405E">
        <w:rPr>
          <w:bCs/>
          <w:sz w:val="26"/>
          <w:szCs w:val="26"/>
        </w:rPr>
        <w:t xml:space="preserve"> </w:t>
      </w:r>
      <w:r w:rsidR="004A6DBC" w:rsidRPr="00B8405E">
        <w:rPr>
          <w:bCs/>
          <w:sz w:val="26"/>
          <w:szCs w:val="26"/>
        </w:rPr>
        <w:t xml:space="preserve">Сплавщиков </w:t>
      </w:r>
      <w:r w:rsidRPr="00B8405E">
        <w:rPr>
          <w:bCs/>
          <w:sz w:val="26"/>
          <w:szCs w:val="26"/>
        </w:rPr>
        <w:t>проложен существующи</w:t>
      </w:r>
      <w:r w:rsidR="004A6DBC" w:rsidRPr="00B8405E">
        <w:rPr>
          <w:bCs/>
          <w:sz w:val="26"/>
          <w:szCs w:val="26"/>
        </w:rPr>
        <w:t>й</w:t>
      </w:r>
      <w:r w:rsidRPr="00B8405E">
        <w:rPr>
          <w:bCs/>
          <w:sz w:val="26"/>
          <w:szCs w:val="26"/>
        </w:rPr>
        <w:t xml:space="preserve"> распределительны</w:t>
      </w:r>
      <w:r w:rsidR="004A6DBC" w:rsidRPr="00B8405E">
        <w:rPr>
          <w:bCs/>
          <w:sz w:val="26"/>
          <w:szCs w:val="26"/>
        </w:rPr>
        <w:t>й</w:t>
      </w:r>
      <w:r w:rsidRPr="00B8405E">
        <w:rPr>
          <w:bCs/>
          <w:sz w:val="26"/>
          <w:szCs w:val="26"/>
        </w:rPr>
        <w:t xml:space="preserve"> газопровод </w:t>
      </w:r>
      <w:r w:rsidR="004A6DBC" w:rsidRPr="00B8405E">
        <w:rPr>
          <w:bCs/>
          <w:sz w:val="26"/>
          <w:szCs w:val="26"/>
        </w:rPr>
        <w:t>среднего</w:t>
      </w:r>
      <w:r w:rsidRPr="00B8405E">
        <w:rPr>
          <w:bCs/>
          <w:sz w:val="26"/>
          <w:szCs w:val="26"/>
        </w:rPr>
        <w:t xml:space="preserve"> давления (0,</w:t>
      </w:r>
      <w:r w:rsidR="004A6DBC" w:rsidRPr="00B8405E">
        <w:rPr>
          <w:bCs/>
          <w:sz w:val="26"/>
          <w:szCs w:val="26"/>
        </w:rPr>
        <w:t>3</w:t>
      </w:r>
      <w:r w:rsidRPr="00B8405E">
        <w:rPr>
          <w:bCs/>
          <w:sz w:val="26"/>
          <w:szCs w:val="26"/>
        </w:rPr>
        <w:t xml:space="preserve"> МПа)</w:t>
      </w:r>
      <w:r w:rsidR="004A6DBC" w:rsidRPr="00B8405E">
        <w:rPr>
          <w:bCs/>
          <w:sz w:val="26"/>
          <w:szCs w:val="26"/>
        </w:rPr>
        <w:t>.</w:t>
      </w:r>
    </w:p>
    <w:p w:rsidR="004A6DBC" w:rsidRPr="00B8405E" w:rsidRDefault="004A6DBC" w:rsidP="004A6DBC">
      <w:pPr>
        <w:ind w:firstLine="709"/>
        <w:jc w:val="both"/>
        <w:rPr>
          <w:bCs/>
          <w:sz w:val="26"/>
          <w:szCs w:val="26"/>
        </w:rPr>
      </w:pPr>
      <w:r w:rsidRPr="00B8405E">
        <w:rPr>
          <w:bCs/>
          <w:sz w:val="26"/>
          <w:szCs w:val="26"/>
        </w:rPr>
        <w:t xml:space="preserve">В границах проектирования развитие системы </w:t>
      </w:r>
      <w:r w:rsidR="00B8405E" w:rsidRPr="00B8405E">
        <w:rPr>
          <w:sz w:val="26"/>
          <w:szCs w:val="26"/>
        </w:rPr>
        <w:t>электроснабжения</w:t>
      </w:r>
      <w:r w:rsidR="00B8405E" w:rsidRPr="00B8405E">
        <w:rPr>
          <w:bCs/>
          <w:sz w:val="26"/>
          <w:szCs w:val="26"/>
        </w:rPr>
        <w:t xml:space="preserve"> </w:t>
      </w:r>
      <w:r w:rsidRPr="00B8405E">
        <w:rPr>
          <w:bCs/>
          <w:sz w:val="26"/>
          <w:szCs w:val="26"/>
        </w:rPr>
        <w:t>не предусмотрено.</w:t>
      </w:r>
    </w:p>
    <w:p w:rsidR="00954F9F" w:rsidRDefault="00954F9F">
      <w:pPr>
        <w:tabs>
          <w:tab w:val="left" w:pos="4128"/>
        </w:tabs>
        <w:ind w:firstLine="709"/>
        <w:jc w:val="both"/>
        <w:rPr>
          <w:bCs/>
          <w:sz w:val="26"/>
          <w:szCs w:val="26"/>
        </w:rPr>
      </w:pPr>
    </w:p>
    <w:p w:rsidR="00096FC4" w:rsidRDefault="003D3FE6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</w:t>
      </w:r>
      <w:r w:rsidR="008D631E">
        <w:rPr>
          <w:rFonts w:ascii="Times New Roman" w:hAnsi="Times New Roman"/>
          <w:b/>
          <w:bCs/>
          <w:color w:val="000000"/>
          <w:sz w:val="26"/>
          <w:szCs w:val="26"/>
        </w:rPr>
        <w:t xml:space="preserve">. Положения о характеристиках объектов </w:t>
      </w:r>
      <w:r w:rsidR="008D631E" w:rsidRPr="00704D33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транспортной</w:t>
      </w:r>
      <w:r w:rsidR="008D631E">
        <w:rPr>
          <w:rFonts w:ascii="Times New Roman" w:hAnsi="Times New Roman"/>
          <w:b/>
          <w:bCs/>
          <w:color w:val="000000"/>
          <w:sz w:val="26"/>
          <w:szCs w:val="26"/>
        </w:rPr>
        <w:t xml:space="preserve"> инфраструктуры, в том числе объектов, включенных в программы комплексного развития транспортной инфраструктуры и необходимых для развития территории в границах элемента планировочной структуры</w:t>
      </w:r>
    </w:p>
    <w:p w:rsidR="00096FC4" w:rsidRDefault="00096FC4">
      <w:pPr>
        <w:ind w:firstLine="709"/>
        <w:jc w:val="both"/>
        <w:rPr>
          <w:b/>
          <w:bCs/>
          <w:sz w:val="26"/>
          <w:szCs w:val="26"/>
        </w:rPr>
      </w:pPr>
    </w:p>
    <w:p w:rsidR="00B8405E" w:rsidRPr="00B8405E" w:rsidRDefault="00B8405E" w:rsidP="00B8405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</w:rPr>
      </w:pPr>
      <w:r w:rsidRPr="00B8405E">
        <w:rPr>
          <w:rFonts w:eastAsia="Times New Roman"/>
          <w:sz w:val="26"/>
        </w:rPr>
        <w:t xml:space="preserve">Красные линии </w:t>
      </w:r>
      <w:r>
        <w:rPr>
          <w:rFonts w:eastAsia="Times New Roman"/>
          <w:sz w:val="26"/>
        </w:rPr>
        <w:t xml:space="preserve">по периметру квартала, в границах которого разрабатывается проект планировки территории, </w:t>
      </w:r>
      <w:r w:rsidRPr="00B8405E">
        <w:rPr>
          <w:rFonts w:eastAsia="Times New Roman"/>
          <w:sz w:val="26"/>
        </w:rPr>
        <w:t xml:space="preserve">установлены документацией по планировке территории, ограниченной улицами Сплавщиков, Водяной, Судостроительной, проспектом Речным в виде проекта межевания территории, утвержденной постановлением Администрацией города Костромы от 30 октября 2019 года № 2098. </w:t>
      </w:r>
    </w:p>
    <w:p w:rsidR="00B8405E" w:rsidRPr="00B8405E" w:rsidRDefault="00B8405E" w:rsidP="00B8405E">
      <w:pPr>
        <w:tabs>
          <w:tab w:val="left" w:pos="4755"/>
        </w:tabs>
        <w:ind w:firstLine="709"/>
        <w:jc w:val="both"/>
        <w:rPr>
          <w:rFonts w:eastAsia="Times New Roman"/>
          <w:sz w:val="26"/>
        </w:rPr>
      </w:pPr>
      <w:r w:rsidRPr="00B8405E">
        <w:rPr>
          <w:rFonts w:eastAsia="Times New Roman"/>
          <w:sz w:val="26"/>
        </w:rPr>
        <w:t>Проект планировки территории не предполагает изменения установленных красных линий.</w:t>
      </w:r>
    </w:p>
    <w:p w:rsidR="00096FC4" w:rsidRDefault="008D631E" w:rsidP="00643D1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Доступ к территории проектирования осуществляется с существующих улиц, ограничивающих квартал </w:t>
      </w:r>
      <w:r w:rsidR="00050A4F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>территори</w:t>
      </w:r>
      <w:r w:rsidR="00050A4F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 xml:space="preserve"> в отношении, которой разрабатывается проект </w:t>
      </w:r>
      <w:r>
        <w:rPr>
          <w:sz w:val="26"/>
          <w:szCs w:val="26"/>
        </w:rPr>
        <w:t>планировки территории:</w:t>
      </w:r>
    </w:p>
    <w:p w:rsidR="00643D15" w:rsidRDefault="00643D15" w:rsidP="00643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улица </w:t>
      </w:r>
      <w:r w:rsidR="00B375AC">
        <w:rPr>
          <w:sz w:val="26"/>
          <w:szCs w:val="26"/>
        </w:rPr>
        <w:t>Сплавщиков</w:t>
      </w:r>
      <w:r>
        <w:rPr>
          <w:sz w:val="26"/>
          <w:szCs w:val="26"/>
        </w:rPr>
        <w:t xml:space="preserve"> –</w:t>
      </w:r>
      <w:r w:rsidR="000722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улица </w:t>
      </w:r>
      <w:r w:rsidR="00072254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значения;</w:t>
      </w:r>
    </w:p>
    <w:p w:rsidR="00072254" w:rsidRDefault="00643D15" w:rsidP="000722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B375AC">
        <w:rPr>
          <w:sz w:val="26"/>
          <w:szCs w:val="26"/>
        </w:rPr>
        <w:t>проезд Судостроителей</w:t>
      </w:r>
      <w:r>
        <w:rPr>
          <w:sz w:val="26"/>
          <w:szCs w:val="26"/>
        </w:rPr>
        <w:t xml:space="preserve"> – </w:t>
      </w:r>
      <w:r w:rsidR="00072254">
        <w:rPr>
          <w:sz w:val="26"/>
          <w:szCs w:val="26"/>
        </w:rPr>
        <w:t>улица местного значения;</w:t>
      </w:r>
    </w:p>
    <w:p w:rsidR="00072254" w:rsidRDefault="00B375AC" w:rsidP="000722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улица Судостроительная – </w:t>
      </w:r>
      <w:r w:rsidR="00072254">
        <w:rPr>
          <w:sz w:val="26"/>
          <w:szCs w:val="26"/>
        </w:rPr>
        <w:t>улица местного значения;</w:t>
      </w:r>
    </w:p>
    <w:p w:rsidR="00B375AC" w:rsidRDefault="00B375AC" w:rsidP="00643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проспект Речной – </w:t>
      </w:r>
      <w:r w:rsidR="00072254">
        <w:rPr>
          <w:sz w:val="26"/>
          <w:szCs w:val="26"/>
        </w:rPr>
        <w:t>магистральная улица общегородского значения 3 класса.</w:t>
      </w:r>
    </w:p>
    <w:p w:rsidR="00096FC4" w:rsidRDefault="008D631E" w:rsidP="00643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Маршруты общественного транспорта проход</w:t>
      </w:r>
      <w:r w:rsidR="00643D15">
        <w:rPr>
          <w:sz w:val="26"/>
          <w:szCs w:val="26"/>
        </w:rPr>
        <w:t>я</w:t>
      </w:r>
      <w:r>
        <w:rPr>
          <w:sz w:val="26"/>
          <w:szCs w:val="26"/>
        </w:rPr>
        <w:t xml:space="preserve">т по </w:t>
      </w:r>
      <w:r w:rsidR="00072254">
        <w:rPr>
          <w:sz w:val="26"/>
          <w:szCs w:val="26"/>
        </w:rPr>
        <w:t>проспекту Речному</w:t>
      </w:r>
      <w:r>
        <w:rPr>
          <w:sz w:val="26"/>
          <w:szCs w:val="26"/>
        </w:rPr>
        <w:t>.</w:t>
      </w:r>
    </w:p>
    <w:p w:rsidR="00606DCB" w:rsidRDefault="00643D15" w:rsidP="00643D1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Транспортная доступность к объектам внутри территории осуществляется по </w:t>
      </w:r>
      <w:r w:rsidR="00606DCB">
        <w:rPr>
          <w:sz w:val="26"/>
          <w:szCs w:val="26"/>
        </w:rPr>
        <w:t>планируемым</w:t>
      </w:r>
      <w:r w:rsidR="00887E9C">
        <w:rPr>
          <w:sz w:val="26"/>
          <w:szCs w:val="26"/>
        </w:rPr>
        <w:t xml:space="preserve"> проезд</w:t>
      </w:r>
      <w:r w:rsidR="00606DCB">
        <w:rPr>
          <w:sz w:val="26"/>
          <w:szCs w:val="26"/>
        </w:rPr>
        <w:t>ам</w:t>
      </w:r>
      <w:r>
        <w:rPr>
          <w:sz w:val="26"/>
          <w:szCs w:val="26"/>
        </w:rPr>
        <w:t xml:space="preserve">. Проектом планировки территории предложена реконструкция дорожного полотна </w:t>
      </w:r>
      <w:r w:rsidR="00606DCB">
        <w:rPr>
          <w:sz w:val="26"/>
          <w:szCs w:val="26"/>
        </w:rPr>
        <w:t xml:space="preserve">трех </w:t>
      </w:r>
      <w:r>
        <w:rPr>
          <w:sz w:val="26"/>
          <w:szCs w:val="26"/>
        </w:rPr>
        <w:t>внутриквартальн</w:t>
      </w:r>
      <w:r w:rsidR="00606DCB">
        <w:rPr>
          <w:sz w:val="26"/>
          <w:szCs w:val="26"/>
        </w:rPr>
        <w:t>ых</w:t>
      </w:r>
      <w:r>
        <w:rPr>
          <w:sz w:val="26"/>
          <w:szCs w:val="26"/>
        </w:rPr>
        <w:t xml:space="preserve"> проезд</w:t>
      </w:r>
      <w:r w:rsidR="00606DCB">
        <w:rPr>
          <w:sz w:val="26"/>
          <w:szCs w:val="26"/>
        </w:rPr>
        <w:t>ов</w:t>
      </w:r>
      <w:r>
        <w:rPr>
          <w:sz w:val="26"/>
          <w:szCs w:val="26"/>
        </w:rPr>
        <w:t xml:space="preserve"> до планируемых объектов капитального строительства</w:t>
      </w:r>
      <w:r w:rsidR="00606DCB">
        <w:rPr>
          <w:sz w:val="26"/>
          <w:szCs w:val="26"/>
        </w:rPr>
        <w:t>:</w:t>
      </w:r>
    </w:p>
    <w:p w:rsidR="00643D15" w:rsidRDefault="00606DCB" w:rsidP="00606DCB">
      <w:pPr>
        <w:pStyle w:val="a5"/>
        <w:widowControl w:val="0"/>
        <w:numPr>
          <w:ilvl w:val="0"/>
          <w:numId w:val="44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проезд в центральной части квартала (с проезда Судостроительного). </w:t>
      </w:r>
      <w:r w:rsidR="002B4764" w:rsidRPr="00606DCB">
        <w:rPr>
          <w:sz w:val="26"/>
          <w:szCs w:val="26"/>
        </w:rPr>
        <w:t>Ширина дорожного полотна 6 метров, движение двухстороннее, тротуар предусмотрен с одной стороны шириной 2 метра.</w:t>
      </w:r>
      <w:r w:rsidR="00764C4C" w:rsidRPr="00606DCB">
        <w:rPr>
          <w:sz w:val="26"/>
          <w:szCs w:val="26"/>
        </w:rPr>
        <w:t xml:space="preserve"> Проезд тупиковый, завершен разворотной площадкой</w:t>
      </w:r>
      <w:r w:rsidR="00887E9C" w:rsidRPr="00606DCB">
        <w:rPr>
          <w:sz w:val="26"/>
          <w:szCs w:val="26"/>
        </w:rPr>
        <w:t xml:space="preserve"> размером 15х15 метров</w:t>
      </w:r>
      <w:r w:rsidR="00764C4C" w:rsidRPr="00606DCB">
        <w:rPr>
          <w:sz w:val="26"/>
          <w:szCs w:val="26"/>
        </w:rPr>
        <w:t>.</w:t>
      </w:r>
    </w:p>
    <w:p w:rsidR="00606DCB" w:rsidRDefault="00606DCB" w:rsidP="00606DCB">
      <w:pPr>
        <w:pStyle w:val="a5"/>
        <w:widowControl w:val="0"/>
        <w:numPr>
          <w:ilvl w:val="0"/>
          <w:numId w:val="44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проезд к существующей котельной по улице Сплавщиков, 4. </w:t>
      </w:r>
      <w:r w:rsidRPr="00606DCB">
        <w:rPr>
          <w:sz w:val="26"/>
          <w:szCs w:val="26"/>
        </w:rPr>
        <w:t xml:space="preserve">Проезд </w:t>
      </w:r>
      <w:r>
        <w:rPr>
          <w:sz w:val="26"/>
          <w:szCs w:val="26"/>
        </w:rPr>
        <w:t xml:space="preserve">для доступа специализированной техники к объекту коммунального обслуживания – </w:t>
      </w:r>
      <w:r w:rsidRPr="00606DCB">
        <w:rPr>
          <w:sz w:val="26"/>
          <w:szCs w:val="26"/>
        </w:rPr>
        <w:t>тупиковый</w:t>
      </w:r>
      <w:r>
        <w:rPr>
          <w:sz w:val="26"/>
          <w:szCs w:val="26"/>
        </w:rPr>
        <w:t>, шириной 3,5 метра</w:t>
      </w:r>
      <w:r w:rsidRPr="00606DCB">
        <w:rPr>
          <w:sz w:val="26"/>
          <w:szCs w:val="26"/>
        </w:rPr>
        <w:t>, завершен разворотной площадкой размером 15х15 метров.</w:t>
      </w:r>
    </w:p>
    <w:p w:rsidR="00606DCB" w:rsidRPr="00606DCB" w:rsidRDefault="00606DCB" w:rsidP="00606DCB">
      <w:pPr>
        <w:pStyle w:val="a5"/>
        <w:widowControl w:val="0"/>
        <w:numPr>
          <w:ilvl w:val="0"/>
          <w:numId w:val="44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проезд в южной части квартала (с улицы Судостроительной). Подъезд к существующему жилому дому и планируемой жилой застройке, соединяется с существующими и планируемыми дворовыми проездами, организованными по периметру многоквартирных домов. Ширина дорожного полотна 5,5 метра.</w:t>
      </w:r>
    </w:p>
    <w:p w:rsidR="00887E9C" w:rsidRPr="007C0BD4" w:rsidRDefault="00887E9C" w:rsidP="00887E9C">
      <w:pPr>
        <w:ind w:firstLine="709"/>
        <w:jc w:val="both"/>
        <w:rPr>
          <w:sz w:val="26"/>
          <w:szCs w:val="26"/>
        </w:rPr>
      </w:pPr>
      <w:r w:rsidRPr="007C0BD4">
        <w:rPr>
          <w:sz w:val="26"/>
          <w:szCs w:val="26"/>
        </w:rPr>
        <w:t>Автомобильные стоянки.</w:t>
      </w:r>
    </w:p>
    <w:p w:rsidR="00887E9C" w:rsidRPr="00276968" w:rsidRDefault="00887E9C" w:rsidP="00887E9C">
      <w:pPr>
        <w:ind w:firstLine="709"/>
        <w:jc w:val="both"/>
        <w:rPr>
          <w:sz w:val="26"/>
          <w:szCs w:val="26"/>
        </w:rPr>
      </w:pPr>
      <w:r w:rsidRPr="007C0BD4">
        <w:rPr>
          <w:sz w:val="26"/>
          <w:szCs w:val="26"/>
        </w:rPr>
        <w:t xml:space="preserve">Личный транспорт жителей </w:t>
      </w:r>
      <w:r>
        <w:rPr>
          <w:sz w:val="26"/>
          <w:szCs w:val="26"/>
        </w:rPr>
        <w:t>квартала</w:t>
      </w:r>
      <w:r w:rsidRPr="007C0BD4">
        <w:rPr>
          <w:sz w:val="26"/>
          <w:szCs w:val="26"/>
        </w:rPr>
        <w:t xml:space="preserve"> размещается на открытых автостоянках, расположенных внутри дворовой территории и по периметру жилой застройки в </w:t>
      </w:r>
      <w:r w:rsidRPr="00276968">
        <w:rPr>
          <w:sz w:val="26"/>
          <w:szCs w:val="26"/>
        </w:rPr>
        <w:t>границах отведенного земельного участка.</w:t>
      </w:r>
    </w:p>
    <w:p w:rsidR="00887E9C" w:rsidRPr="00BC79EC" w:rsidRDefault="00887E9C" w:rsidP="00191420">
      <w:pPr>
        <w:pStyle w:val="affe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BC79EC">
        <w:rPr>
          <w:bCs/>
          <w:sz w:val="26"/>
          <w:szCs w:val="26"/>
        </w:rPr>
        <w:t xml:space="preserve">Для проектируемых жилых домов расчетное количество </w:t>
      </w:r>
      <w:proofErr w:type="spellStart"/>
      <w:r w:rsidRPr="00BC79EC">
        <w:rPr>
          <w:bCs/>
          <w:sz w:val="26"/>
          <w:szCs w:val="26"/>
        </w:rPr>
        <w:t>машино</w:t>
      </w:r>
      <w:proofErr w:type="spellEnd"/>
      <w:r w:rsidRPr="00BC79EC">
        <w:rPr>
          <w:bCs/>
          <w:sz w:val="26"/>
          <w:szCs w:val="26"/>
        </w:rPr>
        <w:t>-мест будет определено на стадии рабочего проектирования в границах отведенного земельного участка</w:t>
      </w:r>
      <w:r w:rsidR="00276968" w:rsidRPr="00BC79EC">
        <w:rPr>
          <w:bCs/>
          <w:sz w:val="26"/>
          <w:szCs w:val="26"/>
        </w:rPr>
        <w:t xml:space="preserve"> в соответствии с действующими нормами расчета</w:t>
      </w:r>
      <w:r w:rsidRPr="00BC79EC">
        <w:rPr>
          <w:bCs/>
          <w:sz w:val="26"/>
          <w:szCs w:val="26"/>
        </w:rPr>
        <w:t xml:space="preserve">. </w:t>
      </w:r>
    </w:p>
    <w:p w:rsidR="00096FC4" w:rsidRPr="00E952D7" w:rsidRDefault="00096FC4">
      <w:pPr>
        <w:pStyle w:val="Standard"/>
        <w:tabs>
          <w:tab w:val="left" w:pos="225"/>
          <w:tab w:val="left" w:pos="510"/>
        </w:tabs>
        <w:ind w:firstLine="39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96FC4" w:rsidRPr="00E952D7" w:rsidRDefault="00EC4A77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52D7">
        <w:rPr>
          <w:rFonts w:ascii="Times New Roman" w:hAnsi="Times New Roman"/>
          <w:b/>
          <w:bCs/>
          <w:sz w:val="26"/>
          <w:szCs w:val="26"/>
        </w:rPr>
        <w:t>5</w:t>
      </w:r>
      <w:r w:rsidR="008D631E" w:rsidRPr="00E952D7">
        <w:rPr>
          <w:rFonts w:ascii="Times New Roman" w:hAnsi="Times New Roman"/>
          <w:b/>
          <w:bCs/>
          <w:sz w:val="26"/>
          <w:szCs w:val="26"/>
        </w:rPr>
        <w:t xml:space="preserve">. Положения о характеристиках объектов </w:t>
      </w:r>
      <w:r w:rsidR="008D631E" w:rsidRPr="00050A4F">
        <w:rPr>
          <w:rFonts w:ascii="Times New Roman" w:hAnsi="Times New Roman"/>
          <w:b/>
          <w:bCs/>
          <w:sz w:val="26"/>
          <w:szCs w:val="26"/>
          <w:u w:val="single"/>
        </w:rPr>
        <w:t>социальной</w:t>
      </w:r>
      <w:r w:rsidR="008D631E" w:rsidRPr="00E952D7">
        <w:rPr>
          <w:rFonts w:ascii="Times New Roman" w:hAnsi="Times New Roman"/>
          <w:b/>
          <w:bCs/>
          <w:sz w:val="26"/>
          <w:szCs w:val="26"/>
        </w:rPr>
        <w:t xml:space="preserve"> инфраструктуры, в том числе объектов, включенных в программы комплексного развития социальной инфраструктуры и необходимых для развития территории в границах элемента планировочной структуры</w:t>
      </w:r>
    </w:p>
    <w:p w:rsidR="00096FC4" w:rsidRDefault="00096FC4">
      <w:pPr>
        <w:ind w:firstLine="360"/>
        <w:jc w:val="both"/>
        <w:rPr>
          <w:b/>
          <w:bCs/>
          <w:sz w:val="26"/>
          <w:szCs w:val="26"/>
        </w:rPr>
      </w:pPr>
    </w:p>
    <w:p w:rsidR="00EC4A77" w:rsidRDefault="00EC4A77" w:rsidP="00EC4A77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sz w:val="26"/>
          <w:szCs w:val="26"/>
        </w:rPr>
        <w:t xml:space="preserve">Территория представляет собой квартал со сложившейся </w:t>
      </w:r>
      <w:r w:rsidR="00191420">
        <w:rPr>
          <w:sz w:val="26"/>
          <w:szCs w:val="26"/>
        </w:rPr>
        <w:t>жилой</w:t>
      </w:r>
      <w:r>
        <w:rPr>
          <w:sz w:val="26"/>
          <w:szCs w:val="26"/>
        </w:rPr>
        <w:t xml:space="preserve"> застройкой. </w:t>
      </w:r>
      <w:r w:rsidRPr="00EC4A77">
        <w:rPr>
          <w:sz w:val="26"/>
          <w:szCs w:val="26"/>
        </w:rPr>
        <w:t>О</w:t>
      </w:r>
      <w:r w:rsidRPr="00EC4A77">
        <w:rPr>
          <w:rFonts w:ascii="Times New Roman" w:hAnsi="Times New Roman"/>
          <w:bCs/>
          <w:sz w:val="26"/>
          <w:szCs w:val="26"/>
        </w:rPr>
        <w:t>бъект</w:t>
      </w:r>
      <w:r w:rsidRPr="00EC4A77">
        <w:rPr>
          <w:bCs/>
          <w:sz w:val="26"/>
          <w:szCs w:val="26"/>
        </w:rPr>
        <w:t>ы</w:t>
      </w:r>
      <w:r w:rsidRPr="00EC4A77">
        <w:rPr>
          <w:rFonts w:ascii="Times New Roman" w:hAnsi="Times New Roman"/>
          <w:bCs/>
          <w:sz w:val="26"/>
          <w:szCs w:val="26"/>
        </w:rPr>
        <w:t xml:space="preserve"> социальной инфраструктуры, в том числе объект</w:t>
      </w:r>
      <w:r w:rsidRPr="00EC4A77">
        <w:rPr>
          <w:bCs/>
          <w:sz w:val="26"/>
          <w:szCs w:val="26"/>
        </w:rPr>
        <w:t>ы</w:t>
      </w:r>
      <w:r w:rsidRPr="00EC4A77">
        <w:rPr>
          <w:rFonts w:ascii="Times New Roman" w:hAnsi="Times New Roman"/>
          <w:bCs/>
          <w:sz w:val="26"/>
          <w:szCs w:val="26"/>
        </w:rPr>
        <w:t>, включенны</w:t>
      </w:r>
      <w:r w:rsidRPr="00EC4A77">
        <w:rPr>
          <w:bCs/>
          <w:sz w:val="26"/>
          <w:szCs w:val="26"/>
        </w:rPr>
        <w:t>е</w:t>
      </w:r>
      <w:r w:rsidRPr="00EC4A77">
        <w:rPr>
          <w:rFonts w:ascii="Times New Roman" w:hAnsi="Times New Roman"/>
          <w:bCs/>
          <w:sz w:val="26"/>
          <w:szCs w:val="26"/>
        </w:rPr>
        <w:t xml:space="preserve"> в программы комплексного развития социальной инфраструктуры в границах элемента планировочной структуры</w:t>
      </w:r>
      <w:r>
        <w:rPr>
          <w:rFonts w:ascii="Times New Roman" w:hAnsi="Times New Roman"/>
          <w:bCs/>
          <w:sz w:val="26"/>
          <w:szCs w:val="26"/>
        </w:rPr>
        <w:t xml:space="preserve">, отсутствуют. Проектом планировки территории не запланировано новых объектов </w:t>
      </w:r>
      <w:r w:rsidRPr="00EC4A77">
        <w:rPr>
          <w:rFonts w:ascii="Times New Roman" w:hAnsi="Times New Roman"/>
          <w:bCs/>
          <w:sz w:val="26"/>
          <w:szCs w:val="26"/>
        </w:rPr>
        <w:t>социальной инфраструктуры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EC4A77" w:rsidRDefault="00EC4A77" w:rsidP="00EC4A77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Учреждения повседневного использования и социально-бытового обслуживания населения расположены в смежных кварталах.</w:t>
      </w:r>
    </w:p>
    <w:p w:rsidR="00D84400" w:rsidRDefault="00D84400" w:rsidP="00D84400">
      <w:pPr>
        <w:tabs>
          <w:tab w:val="left" w:pos="225"/>
          <w:tab w:val="left" w:pos="510"/>
          <w:tab w:val="left" w:pos="993"/>
        </w:tabs>
        <w:ind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Муниципальной программой города Костромы "Развитие образования, культуры, спорта, физической культуры и совершенствование молодежной политики в городе Костроме" утвержденной постановлением Администрации города Костромы от 6 августа 2020 года № 1474, </w:t>
      </w:r>
      <w:r>
        <w:rPr>
          <w:rFonts w:eastAsia="Times New Roman"/>
          <w:bCs/>
          <w:sz w:val="26"/>
          <w:szCs w:val="26"/>
        </w:rPr>
        <w:t>в границах рассматриваемого элемента планировочной структуры</w:t>
      </w:r>
      <w:r>
        <w:rPr>
          <w:rFonts w:eastAsia="Times New Roman"/>
          <w:sz w:val="26"/>
          <w:szCs w:val="26"/>
        </w:rPr>
        <w:t xml:space="preserve"> не предусмотрено мероприятий развития объектов образования, культуры, спорта и физической культуры.</w:t>
      </w:r>
      <w:r>
        <w:rPr>
          <w:rFonts w:eastAsia="Times New Roman" w:hint="eastAsia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Срок реализации муниципальной программы 2021-2025 годы.</w:t>
      </w:r>
    </w:p>
    <w:p w:rsidR="00B35233" w:rsidRDefault="00191420" w:rsidP="00D84400">
      <w:pPr>
        <w:tabs>
          <w:tab w:val="left" w:pos="567"/>
        </w:tabs>
        <w:ind w:firstLine="709"/>
        <w:jc w:val="both"/>
        <w:rPr>
          <w:rFonts w:eastAsia="Times New Roman"/>
          <w:sz w:val="26"/>
          <w:szCs w:val="26"/>
        </w:rPr>
      </w:pPr>
      <w:r w:rsidRPr="007C0BD4">
        <w:rPr>
          <w:sz w:val="26"/>
          <w:szCs w:val="26"/>
        </w:rPr>
        <w:lastRenderedPageBreak/>
        <w:t xml:space="preserve">В границах проекта планировки территории распложен объект дошкольного образования </w:t>
      </w:r>
      <w:r w:rsidR="004929A7">
        <w:rPr>
          <w:sz w:val="26"/>
          <w:szCs w:val="26"/>
        </w:rPr>
        <w:t xml:space="preserve">- </w:t>
      </w:r>
      <w:r w:rsidR="004D12C2">
        <w:rPr>
          <w:sz w:val="26"/>
          <w:szCs w:val="26"/>
        </w:rPr>
        <w:t xml:space="preserve">детский сад </w:t>
      </w:r>
      <w:r w:rsidRPr="007C0BD4">
        <w:rPr>
          <w:sz w:val="26"/>
          <w:szCs w:val="26"/>
        </w:rPr>
        <w:t xml:space="preserve">№ </w:t>
      </w:r>
      <w:r>
        <w:rPr>
          <w:sz w:val="26"/>
          <w:szCs w:val="26"/>
        </w:rPr>
        <w:t>8</w:t>
      </w:r>
      <w:r w:rsidRPr="007C0BD4">
        <w:rPr>
          <w:sz w:val="26"/>
          <w:szCs w:val="26"/>
        </w:rPr>
        <w:t xml:space="preserve">4 по адресу: </w:t>
      </w:r>
      <w:r>
        <w:rPr>
          <w:color w:val="000000"/>
          <w:sz w:val="26"/>
          <w:szCs w:val="26"/>
        </w:rPr>
        <w:t>Российская Федерация, Костромская область, городской округ город Кострома, город Кострома,</w:t>
      </w:r>
      <w:r w:rsidRPr="007C0BD4">
        <w:rPr>
          <w:sz w:val="26"/>
          <w:szCs w:val="26"/>
        </w:rPr>
        <w:t xml:space="preserve"> улица </w:t>
      </w:r>
      <w:r>
        <w:rPr>
          <w:sz w:val="26"/>
          <w:szCs w:val="26"/>
        </w:rPr>
        <w:t>Сплавщиков</w:t>
      </w:r>
      <w:r w:rsidRPr="007C0BD4">
        <w:rPr>
          <w:sz w:val="26"/>
          <w:szCs w:val="26"/>
        </w:rPr>
        <w:t xml:space="preserve">, </w:t>
      </w:r>
      <w:r>
        <w:rPr>
          <w:sz w:val="26"/>
          <w:szCs w:val="26"/>
        </w:rPr>
        <w:t>4</w:t>
      </w:r>
      <w:r w:rsidRPr="007C0BD4">
        <w:rPr>
          <w:sz w:val="26"/>
          <w:szCs w:val="26"/>
        </w:rPr>
        <w:t>.</w:t>
      </w:r>
      <w:r w:rsidR="00D84400">
        <w:rPr>
          <w:sz w:val="26"/>
          <w:szCs w:val="26"/>
        </w:rPr>
        <w:t xml:space="preserve"> Вместимость </w:t>
      </w:r>
      <w:r w:rsidR="00D84400" w:rsidRPr="007C0BD4">
        <w:rPr>
          <w:sz w:val="26"/>
          <w:szCs w:val="26"/>
        </w:rPr>
        <w:t>объект</w:t>
      </w:r>
      <w:r w:rsidR="00D84400">
        <w:rPr>
          <w:sz w:val="26"/>
          <w:szCs w:val="26"/>
        </w:rPr>
        <w:t>а</w:t>
      </w:r>
      <w:r w:rsidR="00D84400" w:rsidRPr="007C0BD4">
        <w:rPr>
          <w:sz w:val="26"/>
          <w:szCs w:val="26"/>
        </w:rPr>
        <w:t xml:space="preserve"> дошкольного образования</w:t>
      </w:r>
      <w:r w:rsidR="00D84400">
        <w:rPr>
          <w:sz w:val="26"/>
          <w:szCs w:val="26"/>
        </w:rPr>
        <w:t xml:space="preserve"> – 122 места.</w:t>
      </w:r>
      <w:r w:rsidR="00D84400" w:rsidRPr="00D84400">
        <w:rPr>
          <w:rFonts w:eastAsia="Times New Roman"/>
          <w:sz w:val="26"/>
          <w:szCs w:val="26"/>
        </w:rPr>
        <w:t xml:space="preserve"> </w:t>
      </w:r>
      <w:r w:rsidR="00D84400">
        <w:rPr>
          <w:rFonts w:eastAsia="Times New Roman"/>
          <w:sz w:val="26"/>
          <w:szCs w:val="26"/>
        </w:rPr>
        <w:t xml:space="preserve">Общее расчетное число детей квартала, посещающих учреждения дошкольного образования </w:t>
      </w:r>
      <w:r w:rsidR="00B35233">
        <w:rPr>
          <w:rFonts w:eastAsia="Times New Roman"/>
          <w:sz w:val="26"/>
          <w:szCs w:val="26"/>
        </w:rPr>
        <w:t xml:space="preserve">(с учетом существующей и планируемой застройки) </w:t>
      </w:r>
      <w:r w:rsidR="00D84400">
        <w:rPr>
          <w:rFonts w:eastAsia="Times New Roman"/>
          <w:sz w:val="26"/>
          <w:szCs w:val="26"/>
        </w:rPr>
        <w:t xml:space="preserve">составит 38 мест. </w:t>
      </w:r>
    </w:p>
    <w:p w:rsidR="00D84400" w:rsidRDefault="00D84400" w:rsidP="00D84400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Развитие и реконструкция существующего объекта </w:t>
      </w:r>
      <w:r w:rsidR="00B35233" w:rsidRPr="007C0BD4">
        <w:rPr>
          <w:sz w:val="26"/>
          <w:szCs w:val="26"/>
        </w:rPr>
        <w:t>дошкольного образования</w:t>
      </w:r>
      <w:r w:rsidR="00B35233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не требуется</w:t>
      </w:r>
      <w:r w:rsidR="00B35233">
        <w:rPr>
          <w:rFonts w:eastAsia="Times New Roman"/>
          <w:sz w:val="26"/>
          <w:szCs w:val="26"/>
        </w:rPr>
        <w:t xml:space="preserve"> и</w:t>
      </w:r>
      <w:r w:rsidRPr="00D84400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проектом планировки территории не запланировано,</w:t>
      </w:r>
      <w:r>
        <w:rPr>
          <w:rFonts w:eastAsia="Times New Roman"/>
          <w:sz w:val="26"/>
          <w:szCs w:val="26"/>
        </w:rPr>
        <w:t xml:space="preserve"> так как полностью покрывает потребности населения </w:t>
      </w:r>
      <w:r w:rsidR="00B35233">
        <w:rPr>
          <w:rFonts w:eastAsia="Times New Roman"/>
          <w:sz w:val="26"/>
          <w:szCs w:val="26"/>
        </w:rPr>
        <w:t xml:space="preserve">существующей и </w:t>
      </w:r>
      <w:r>
        <w:rPr>
          <w:rFonts w:eastAsia="Times New Roman"/>
          <w:sz w:val="26"/>
          <w:szCs w:val="26"/>
        </w:rPr>
        <w:t xml:space="preserve">планируемой </w:t>
      </w:r>
      <w:r w:rsidR="00B35233">
        <w:rPr>
          <w:rFonts w:eastAsia="Times New Roman"/>
          <w:sz w:val="26"/>
          <w:szCs w:val="26"/>
        </w:rPr>
        <w:t>застройки рассматриваемого квартала</w:t>
      </w:r>
      <w:r>
        <w:rPr>
          <w:rFonts w:eastAsia="Times New Roman"/>
          <w:sz w:val="26"/>
          <w:szCs w:val="26"/>
        </w:rPr>
        <w:t>.</w:t>
      </w:r>
    </w:p>
    <w:p w:rsidR="007450B8" w:rsidRDefault="007450B8" w:rsidP="007450B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Общее расчетное число детей</w:t>
      </w:r>
      <w:r w:rsidR="00641A6A">
        <w:rPr>
          <w:rFonts w:eastAsia="Times New Roman"/>
          <w:sz w:val="26"/>
          <w:szCs w:val="26"/>
        </w:rPr>
        <w:t xml:space="preserve"> квартала</w:t>
      </w:r>
      <w:r>
        <w:rPr>
          <w:rFonts w:eastAsia="Times New Roman"/>
          <w:sz w:val="26"/>
          <w:szCs w:val="26"/>
        </w:rPr>
        <w:t xml:space="preserve">, посещающих учреждения начального и среднего общего образования </w:t>
      </w:r>
      <w:r w:rsidR="00D84400">
        <w:rPr>
          <w:rFonts w:eastAsia="Times New Roman"/>
          <w:sz w:val="26"/>
          <w:szCs w:val="26"/>
        </w:rPr>
        <w:t xml:space="preserve">составит </w:t>
      </w:r>
      <w:r w:rsidR="00D978CC">
        <w:rPr>
          <w:rFonts w:eastAsia="Times New Roman"/>
          <w:sz w:val="26"/>
          <w:szCs w:val="26"/>
        </w:rPr>
        <w:t>66</w:t>
      </w:r>
      <w:r>
        <w:rPr>
          <w:rFonts w:eastAsia="Times New Roman"/>
          <w:sz w:val="26"/>
          <w:szCs w:val="26"/>
        </w:rPr>
        <w:t xml:space="preserve"> мест.</w:t>
      </w:r>
    </w:p>
    <w:p w:rsidR="007450B8" w:rsidRPr="007C0BD4" w:rsidRDefault="007450B8" w:rsidP="007450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нормативном радиусе доступности - </w:t>
      </w:r>
      <w:r w:rsidR="00641A6A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 xml:space="preserve">00 метров </w:t>
      </w:r>
      <w:r w:rsidR="00527FB5">
        <w:rPr>
          <w:rFonts w:eastAsia="Times New Roman"/>
          <w:sz w:val="26"/>
          <w:szCs w:val="26"/>
        </w:rPr>
        <w:t>расположен объект начального и среднего образования</w:t>
      </w:r>
      <w:r w:rsidR="00527FB5" w:rsidRPr="00527FB5">
        <w:rPr>
          <w:sz w:val="26"/>
          <w:szCs w:val="26"/>
        </w:rPr>
        <w:t xml:space="preserve"> </w:t>
      </w:r>
      <w:r w:rsidR="00840952">
        <w:rPr>
          <w:sz w:val="26"/>
          <w:szCs w:val="26"/>
        </w:rPr>
        <w:t xml:space="preserve">- </w:t>
      </w:r>
      <w:r w:rsidR="00840952">
        <w:rPr>
          <w:rStyle w:val="ms-rtefontsize-3"/>
          <w:rFonts w:ascii="gilroy light" w:hAnsi="gilroy light"/>
          <w:color w:val="005554"/>
          <w:sz w:val="26"/>
          <w:szCs w:val="26"/>
        </w:rPr>
        <w:t>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</w:t>
      </w:r>
      <w:r w:rsidR="00840952">
        <w:rPr>
          <w:rStyle w:val="ms-rtestyle-quote"/>
          <w:rFonts w:ascii="gilroy light" w:hAnsi="gilroy light"/>
          <w:i/>
          <w:iCs/>
          <w:color w:val="444444"/>
          <w:sz w:val="20"/>
        </w:rPr>
        <w:t>​​​​​​​​​​​​​​​​</w:t>
      </w:r>
      <w:r w:rsidR="00840952">
        <w:rPr>
          <w:rStyle w:val="ms-rtefontsize-3"/>
          <w:rFonts w:ascii="gilroy light" w:hAnsi="gilroy light"/>
          <w:color w:val="005554"/>
          <w:sz w:val="26"/>
          <w:szCs w:val="26"/>
        </w:rPr>
        <w:t>​​​​​​​​​​​​​​​​​​​​​​​​​​​​​​​​​​​​​​​​​​​​​​​​​​​​​​​​​​​</w:t>
      </w:r>
      <w:r w:rsidR="00840952" w:rsidRPr="00840952">
        <w:rPr>
          <w:rFonts w:eastAsia="Times New Roman"/>
          <w:bCs/>
          <w:sz w:val="26"/>
          <w:szCs w:val="26"/>
        </w:rPr>
        <w:t>муниципальное бюджетное общеобразовательное учреждение города Костромы </w:t>
      </w:r>
      <w:r w:rsidR="00527FB5" w:rsidRPr="00840952">
        <w:rPr>
          <w:rFonts w:eastAsia="Times New Roman"/>
          <w:sz w:val="26"/>
          <w:szCs w:val="26"/>
        </w:rPr>
        <w:t>средняя общеобразовательная</w:t>
      </w:r>
      <w:r w:rsidR="00527FB5">
        <w:rPr>
          <w:sz w:val="26"/>
          <w:szCs w:val="26"/>
        </w:rPr>
        <w:t xml:space="preserve"> школа № 14</w:t>
      </w:r>
      <w:r w:rsidR="00527FB5" w:rsidRPr="003C4C55">
        <w:rPr>
          <w:sz w:val="26"/>
          <w:szCs w:val="26"/>
        </w:rPr>
        <w:t xml:space="preserve"> </w:t>
      </w:r>
      <w:r w:rsidR="00527FB5" w:rsidRPr="007C0BD4">
        <w:rPr>
          <w:sz w:val="26"/>
          <w:szCs w:val="26"/>
        </w:rPr>
        <w:t>по адресу:</w:t>
      </w:r>
      <w:r w:rsidR="00527FB5">
        <w:rPr>
          <w:color w:val="000000"/>
          <w:sz w:val="26"/>
          <w:szCs w:val="26"/>
        </w:rPr>
        <w:t xml:space="preserve"> город Кострома,</w:t>
      </w:r>
      <w:r w:rsidR="00527FB5" w:rsidRPr="007C0BD4">
        <w:rPr>
          <w:sz w:val="26"/>
          <w:szCs w:val="26"/>
        </w:rPr>
        <w:t xml:space="preserve"> улица</w:t>
      </w:r>
      <w:r w:rsidR="00527FB5">
        <w:rPr>
          <w:sz w:val="26"/>
          <w:szCs w:val="26"/>
        </w:rPr>
        <w:t xml:space="preserve"> Линейная, 11</w:t>
      </w:r>
      <w:r w:rsidR="00D84400">
        <w:rPr>
          <w:sz w:val="26"/>
          <w:szCs w:val="26"/>
        </w:rPr>
        <w:t>.</w:t>
      </w:r>
    </w:p>
    <w:p w:rsidR="00D84400" w:rsidRDefault="00D84400" w:rsidP="00D8440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границах квартала расположено областное государственное казенное учреждение Костромской социально-реабилитационный центр для несовершеннолетних Родничок.</w:t>
      </w:r>
    </w:p>
    <w:p w:rsidR="00096FC4" w:rsidRDefault="00096FC4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096FC4" w:rsidRDefault="00EC4A77">
      <w:pPr>
        <w:pStyle w:val="Standard"/>
        <w:tabs>
          <w:tab w:val="left" w:pos="510"/>
        </w:tabs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6</w:t>
      </w:r>
      <w:r w:rsidR="008D631E">
        <w:rPr>
          <w:rFonts w:ascii="Times New Roman" w:hAnsi="Times New Roman"/>
          <w:b/>
          <w:bCs/>
          <w:color w:val="000000"/>
          <w:sz w:val="26"/>
          <w:szCs w:val="26"/>
        </w:rPr>
        <w:t>. Положения о характеристиках зон планируемого размещения объектов федерального значения, объектов регионального значения, объектов местного значения</w:t>
      </w:r>
    </w:p>
    <w:p w:rsidR="00096FC4" w:rsidRDefault="00096FC4">
      <w:pPr>
        <w:pStyle w:val="Standard"/>
        <w:tabs>
          <w:tab w:val="left" w:pos="1530"/>
        </w:tabs>
        <w:ind w:left="1020"/>
        <w:jc w:val="both"/>
        <w:rPr>
          <w:rFonts w:ascii="Times New Roman CYR" w:hAnsi="Times New Roman CYR" w:hint="eastAsia"/>
          <w:color w:val="000000"/>
        </w:rPr>
      </w:pPr>
    </w:p>
    <w:p w:rsidR="00096FC4" w:rsidRDefault="008D631E">
      <w:pPr>
        <w:pStyle w:val="Standard"/>
        <w:ind w:firstLine="709"/>
        <w:jc w:val="both"/>
        <w:rPr>
          <w:rFonts w:hint="eastAsia"/>
        </w:rPr>
      </w:pPr>
      <w:r>
        <w:rPr>
          <w:sz w:val="26"/>
          <w:szCs w:val="26"/>
        </w:rPr>
        <w:t xml:space="preserve">В соответствии с Генеральным планом города Костромы в границах проектирования не предусмотрено размещение новых объектов </w:t>
      </w:r>
      <w:r>
        <w:rPr>
          <w:bCs/>
          <w:sz w:val="26"/>
          <w:szCs w:val="26"/>
        </w:rPr>
        <w:t xml:space="preserve">федерального, регионального и местного </w:t>
      </w:r>
      <w:r>
        <w:rPr>
          <w:sz w:val="26"/>
          <w:szCs w:val="26"/>
        </w:rPr>
        <w:t xml:space="preserve">значения. </w:t>
      </w:r>
    </w:p>
    <w:p w:rsidR="00096FC4" w:rsidRDefault="008D631E">
      <w:pPr>
        <w:pStyle w:val="Standard"/>
        <w:ind w:firstLine="709"/>
        <w:jc w:val="both"/>
        <w:rPr>
          <w:rFonts w:hint="eastAsia"/>
        </w:rPr>
      </w:pPr>
      <w:r>
        <w:rPr>
          <w:sz w:val="26"/>
          <w:szCs w:val="26"/>
        </w:rPr>
        <w:t xml:space="preserve">Проектом планировки не предусмотрено размещение новых </w:t>
      </w:r>
      <w:r>
        <w:rPr>
          <w:bCs/>
          <w:sz w:val="26"/>
          <w:szCs w:val="26"/>
        </w:rPr>
        <w:t>объектов капитального строительства федерального, регионального и местного значения</w:t>
      </w:r>
      <w:r w:rsidR="00BA51D3">
        <w:rPr>
          <w:bCs/>
          <w:sz w:val="26"/>
          <w:szCs w:val="26"/>
        </w:rPr>
        <w:t>.</w:t>
      </w:r>
    </w:p>
    <w:p w:rsidR="00096FC4" w:rsidRDefault="00096FC4">
      <w:pPr>
        <w:pStyle w:val="Standard"/>
        <w:tabs>
          <w:tab w:val="left" w:pos="1530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096FC4" w:rsidRDefault="00EC4A77">
      <w:pPr>
        <w:pStyle w:val="Standard"/>
        <w:tabs>
          <w:tab w:val="left" w:pos="153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</w:t>
      </w:r>
      <w:r w:rsidR="008D631E">
        <w:rPr>
          <w:rFonts w:ascii="Times New Roman" w:hAnsi="Times New Roman"/>
          <w:b/>
          <w:bCs/>
          <w:sz w:val="26"/>
          <w:szCs w:val="26"/>
        </w:rPr>
        <w:t>.1. Положения о плотности и параметрах застройки территории, необходимые для</w:t>
      </w:r>
      <w:r w:rsidR="008D631E">
        <w:rPr>
          <w:rFonts w:ascii="Times New Roman" w:hAnsi="Times New Roman"/>
          <w:bCs/>
          <w:sz w:val="26"/>
          <w:szCs w:val="26"/>
        </w:rPr>
        <w:t xml:space="preserve"> </w:t>
      </w:r>
      <w:r w:rsidR="008D631E">
        <w:rPr>
          <w:rFonts w:ascii="Times New Roman" w:hAnsi="Times New Roman"/>
          <w:b/>
          <w:bCs/>
          <w:sz w:val="26"/>
          <w:szCs w:val="26"/>
        </w:rPr>
        <w:t>размещения указанных объектов</w:t>
      </w:r>
    </w:p>
    <w:p w:rsidR="00096FC4" w:rsidRDefault="008D631E">
      <w:pPr>
        <w:pStyle w:val="Standard"/>
        <w:tabs>
          <w:tab w:val="left" w:pos="1530"/>
        </w:tabs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Проектом планировки территории не предусмотрено размещение новых </w:t>
      </w:r>
      <w:r>
        <w:rPr>
          <w:bCs/>
          <w:sz w:val="26"/>
          <w:szCs w:val="26"/>
        </w:rPr>
        <w:t>объектов капитального строительства федерального, регионального и местного значения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</w:t>
      </w:r>
    </w:p>
    <w:p w:rsidR="00096FC4" w:rsidRDefault="00096FC4">
      <w:pPr>
        <w:pStyle w:val="Standard"/>
        <w:tabs>
          <w:tab w:val="left" w:pos="1530"/>
        </w:tabs>
        <w:ind w:firstLine="426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96FC4" w:rsidRDefault="00EC4A77">
      <w:pPr>
        <w:pStyle w:val="Standard"/>
        <w:tabs>
          <w:tab w:val="left" w:pos="153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6</w:t>
      </w:r>
      <w:r w:rsidR="008D631E">
        <w:rPr>
          <w:rFonts w:ascii="Times New Roman" w:hAnsi="Times New Roman"/>
          <w:b/>
          <w:bCs/>
          <w:color w:val="000000"/>
          <w:sz w:val="26"/>
          <w:szCs w:val="26"/>
        </w:rPr>
        <w:t>.2. 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</w:t>
      </w:r>
    </w:p>
    <w:p w:rsidR="00EC4A77" w:rsidRDefault="00EC4A77" w:rsidP="00EC4A77">
      <w:pPr>
        <w:pStyle w:val="Standard"/>
        <w:tabs>
          <w:tab w:val="left" w:pos="1530"/>
        </w:tabs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Проектом планировки территории не предусмотрено размещение новых </w:t>
      </w:r>
      <w:r>
        <w:rPr>
          <w:bCs/>
          <w:sz w:val="26"/>
          <w:szCs w:val="26"/>
        </w:rPr>
        <w:t>объектов капитального строительства федерального, регионального и местного значения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</w:t>
      </w:r>
    </w:p>
    <w:p w:rsidR="00601D82" w:rsidRDefault="00601D82" w:rsidP="00601D82">
      <w:pPr>
        <w:widowControl w:val="0"/>
        <w:tabs>
          <w:tab w:val="left" w:pos="567"/>
        </w:tabs>
        <w:ind w:firstLine="737"/>
        <w:jc w:val="both"/>
        <w:rPr>
          <w:sz w:val="26"/>
          <w:szCs w:val="26"/>
          <w:lang w:bidi="hi-IN"/>
        </w:rPr>
      </w:pPr>
      <w:r>
        <w:rPr>
          <w:sz w:val="26"/>
          <w:lang w:bidi="hi-IN"/>
        </w:rPr>
        <w:t xml:space="preserve">Обеспеченность планируемой территории </w:t>
      </w:r>
      <w:r w:rsidR="00BA51D3">
        <w:rPr>
          <w:sz w:val="26"/>
          <w:lang w:bidi="hi-IN"/>
        </w:rPr>
        <w:t xml:space="preserve">существующими </w:t>
      </w:r>
      <w:r>
        <w:rPr>
          <w:sz w:val="26"/>
          <w:lang w:bidi="hi-IN"/>
        </w:rPr>
        <w:t>объектами коммунальной, транспортной, социальной инфраструктуры сохраняется.</w:t>
      </w:r>
    </w:p>
    <w:p w:rsidR="00096FC4" w:rsidRDefault="00096FC4">
      <w:pPr>
        <w:pStyle w:val="Standard"/>
        <w:tabs>
          <w:tab w:val="left" w:pos="567"/>
        </w:tabs>
        <w:ind w:firstLine="360"/>
        <w:jc w:val="both"/>
        <w:rPr>
          <w:rFonts w:hint="eastAsia"/>
          <w:b/>
          <w:bCs/>
          <w:sz w:val="26"/>
          <w:szCs w:val="26"/>
        </w:rPr>
      </w:pPr>
    </w:p>
    <w:p w:rsidR="00096FC4" w:rsidRDefault="008D631E">
      <w:pPr>
        <w:pStyle w:val="Standard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Глава 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color w:val="000000"/>
          <w:sz w:val="26"/>
          <w:szCs w:val="26"/>
        </w:rPr>
        <w:t>. Положения об очередности планируемого развития территории</w:t>
      </w:r>
    </w:p>
    <w:p w:rsidR="00096FC4" w:rsidRDefault="00096FC4">
      <w:pPr>
        <w:pStyle w:val="Standard"/>
        <w:ind w:firstLine="10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96FC4" w:rsidRDefault="008D631E">
      <w:pPr>
        <w:pStyle w:val="Standard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</w:r>
    </w:p>
    <w:p w:rsidR="00096FC4" w:rsidRDefault="00096FC4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096FC4" w:rsidRPr="00FD5169" w:rsidRDefault="00731558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rFonts w:eastAsia="Times New Roman"/>
          <w:sz w:val="26"/>
          <w:szCs w:val="26"/>
          <w:u w:val="single"/>
        </w:rPr>
        <w:t>Первый этап</w:t>
      </w:r>
      <w:r>
        <w:rPr>
          <w:rFonts w:eastAsia="Times New Roman"/>
          <w:sz w:val="26"/>
          <w:szCs w:val="26"/>
        </w:rPr>
        <w:t xml:space="preserve"> реализации проекта планировки территории</w:t>
      </w:r>
      <w:r w:rsidRPr="0073155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включает в себя следующие мероприятия</w:t>
      </w:r>
      <w:r w:rsidR="008D631E" w:rsidRPr="00FD5169">
        <w:rPr>
          <w:b/>
          <w:sz w:val="26"/>
          <w:szCs w:val="26"/>
        </w:rPr>
        <w:t>:</w:t>
      </w:r>
    </w:p>
    <w:p w:rsidR="00D84400" w:rsidRPr="00BC79EC" w:rsidRDefault="00D84400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BC79EC">
        <w:rPr>
          <w:sz w:val="26"/>
          <w:szCs w:val="26"/>
        </w:rPr>
        <w:t xml:space="preserve">- снос трех </w:t>
      </w:r>
      <w:r w:rsidR="002171DD" w:rsidRPr="00BC79EC">
        <w:rPr>
          <w:sz w:val="26"/>
          <w:szCs w:val="26"/>
        </w:rPr>
        <w:t xml:space="preserve">аварийных </w:t>
      </w:r>
      <w:r w:rsidR="007B066B" w:rsidRPr="00BC79EC">
        <w:rPr>
          <w:sz w:val="26"/>
          <w:szCs w:val="26"/>
        </w:rPr>
        <w:t xml:space="preserve">многоквартирных </w:t>
      </w:r>
      <w:r w:rsidRPr="00BC79EC">
        <w:rPr>
          <w:sz w:val="26"/>
          <w:szCs w:val="26"/>
        </w:rPr>
        <w:t>домов по адресу: г</w:t>
      </w:r>
      <w:r w:rsidR="00FD5169" w:rsidRPr="00BC79EC">
        <w:rPr>
          <w:sz w:val="26"/>
          <w:szCs w:val="26"/>
        </w:rPr>
        <w:t>ород</w:t>
      </w:r>
      <w:r w:rsidRPr="00BC79EC">
        <w:rPr>
          <w:sz w:val="26"/>
          <w:szCs w:val="26"/>
        </w:rPr>
        <w:t xml:space="preserve"> Кострома</w:t>
      </w:r>
      <w:r w:rsidR="007B066B" w:rsidRPr="00BC79EC">
        <w:rPr>
          <w:sz w:val="26"/>
          <w:szCs w:val="26"/>
        </w:rPr>
        <w:t>,</w:t>
      </w:r>
      <w:r w:rsidRPr="00BC79EC">
        <w:rPr>
          <w:sz w:val="26"/>
          <w:szCs w:val="26"/>
        </w:rPr>
        <w:t xml:space="preserve"> </w:t>
      </w:r>
      <w:r w:rsidR="002171DD" w:rsidRPr="00BC79EC">
        <w:rPr>
          <w:sz w:val="26"/>
          <w:szCs w:val="26"/>
        </w:rPr>
        <w:t xml:space="preserve">проезд Судостроителей, </w:t>
      </w:r>
      <w:r w:rsidR="00645EB8" w:rsidRPr="00BC79EC">
        <w:rPr>
          <w:sz w:val="26"/>
          <w:szCs w:val="26"/>
        </w:rPr>
        <w:t xml:space="preserve">дом </w:t>
      </w:r>
      <w:r w:rsidR="002171DD" w:rsidRPr="00BC79EC">
        <w:rPr>
          <w:sz w:val="26"/>
          <w:szCs w:val="26"/>
        </w:rPr>
        <w:t xml:space="preserve">13, </w:t>
      </w:r>
      <w:r w:rsidR="00645EB8" w:rsidRPr="00BC79EC">
        <w:rPr>
          <w:sz w:val="26"/>
          <w:szCs w:val="26"/>
        </w:rPr>
        <w:t xml:space="preserve">дом </w:t>
      </w:r>
      <w:r w:rsidR="002171DD" w:rsidRPr="00BC79EC">
        <w:rPr>
          <w:sz w:val="26"/>
          <w:szCs w:val="26"/>
        </w:rPr>
        <w:t xml:space="preserve">15, </w:t>
      </w:r>
      <w:r w:rsidR="00645EB8" w:rsidRPr="00BC79EC">
        <w:rPr>
          <w:sz w:val="26"/>
          <w:szCs w:val="26"/>
        </w:rPr>
        <w:t xml:space="preserve">дом </w:t>
      </w:r>
      <w:r w:rsidR="002171DD" w:rsidRPr="00BC79EC">
        <w:rPr>
          <w:sz w:val="26"/>
          <w:szCs w:val="26"/>
        </w:rPr>
        <w:t>17;</w:t>
      </w:r>
    </w:p>
    <w:p w:rsidR="0071794A" w:rsidRPr="00BC79EC" w:rsidRDefault="0071794A" w:rsidP="0071794A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BC79EC">
        <w:rPr>
          <w:sz w:val="26"/>
          <w:szCs w:val="26"/>
        </w:rPr>
        <w:t>- постановка на государственный кадастровый учет образованн</w:t>
      </w:r>
      <w:r w:rsidR="00D47B01" w:rsidRPr="00BC79EC">
        <w:rPr>
          <w:sz w:val="26"/>
          <w:szCs w:val="26"/>
        </w:rPr>
        <w:t>ого</w:t>
      </w:r>
      <w:r w:rsidRPr="00BC79EC">
        <w:rPr>
          <w:sz w:val="26"/>
          <w:szCs w:val="26"/>
        </w:rPr>
        <w:t xml:space="preserve"> земельн</w:t>
      </w:r>
      <w:r w:rsidR="00D47B01" w:rsidRPr="00BC79EC">
        <w:rPr>
          <w:sz w:val="26"/>
          <w:szCs w:val="26"/>
        </w:rPr>
        <w:t>ого</w:t>
      </w:r>
      <w:r w:rsidRPr="00BC79EC">
        <w:rPr>
          <w:sz w:val="26"/>
          <w:szCs w:val="26"/>
        </w:rPr>
        <w:t xml:space="preserve"> участк</w:t>
      </w:r>
      <w:r w:rsidR="00D47B01" w:rsidRPr="00BC79EC">
        <w:rPr>
          <w:sz w:val="26"/>
          <w:szCs w:val="26"/>
        </w:rPr>
        <w:t>а</w:t>
      </w:r>
      <w:r w:rsidRPr="00BC79EC">
        <w:rPr>
          <w:sz w:val="26"/>
          <w:szCs w:val="26"/>
        </w:rPr>
        <w:t xml:space="preserve"> в соответствии с проектом межевания территории;</w:t>
      </w:r>
    </w:p>
    <w:p w:rsidR="00D47B01" w:rsidRPr="00BC79EC" w:rsidRDefault="00D47B01" w:rsidP="00D47B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BC79EC">
        <w:rPr>
          <w:sz w:val="26"/>
          <w:szCs w:val="26"/>
        </w:rPr>
        <w:t>- прокладка распределительного газопровода к планируемой застройке и существующим домам по проспекту Речному;</w:t>
      </w:r>
    </w:p>
    <w:p w:rsidR="00FD5169" w:rsidRPr="00BC79EC" w:rsidRDefault="00FD5169" w:rsidP="00FD5169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BC79EC">
        <w:rPr>
          <w:sz w:val="26"/>
          <w:szCs w:val="26"/>
        </w:rPr>
        <w:t xml:space="preserve">- строительство </w:t>
      </w:r>
      <w:proofErr w:type="spellStart"/>
      <w:r w:rsidRPr="00BC79EC">
        <w:rPr>
          <w:sz w:val="26"/>
          <w:szCs w:val="26"/>
        </w:rPr>
        <w:t>среднеэтажного</w:t>
      </w:r>
      <w:proofErr w:type="spellEnd"/>
      <w:r w:rsidRPr="00BC79EC">
        <w:rPr>
          <w:sz w:val="26"/>
          <w:szCs w:val="26"/>
        </w:rPr>
        <w:t xml:space="preserve"> многоквартирного дома </w:t>
      </w:r>
      <w:r w:rsidR="00731558" w:rsidRPr="00BC79EC">
        <w:rPr>
          <w:sz w:val="26"/>
          <w:szCs w:val="26"/>
        </w:rPr>
        <w:t>№</w:t>
      </w:r>
      <w:r w:rsidR="007B066B" w:rsidRPr="00BC79EC">
        <w:rPr>
          <w:sz w:val="26"/>
          <w:szCs w:val="26"/>
        </w:rPr>
        <w:t xml:space="preserve"> 1</w:t>
      </w:r>
      <w:r w:rsidRPr="00BC79EC">
        <w:rPr>
          <w:sz w:val="26"/>
          <w:szCs w:val="26"/>
        </w:rPr>
        <w:t>;</w:t>
      </w:r>
    </w:p>
    <w:p w:rsidR="00D46FAC" w:rsidRPr="00BC79EC" w:rsidRDefault="00D46FAC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FD5169" w:rsidRPr="00BC79EC" w:rsidRDefault="00FD5169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BC79EC">
        <w:rPr>
          <w:sz w:val="26"/>
          <w:szCs w:val="26"/>
        </w:rPr>
        <w:t xml:space="preserve">- снос двух аварийных </w:t>
      </w:r>
      <w:r w:rsidR="000D1219" w:rsidRPr="00BC79EC">
        <w:rPr>
          <w:sz w:val="26"/>
          <w:szCs w:val="26"/>
        </w:rPr>
        <w:t xml:space="preserve">многоквартирных </w:t>
      </w:r>
      <w:r w:rsidRPr="00BC79EC">
        <w:rPr>
          <w:sz w:val="26"/>
          <w:szCs w:val="26"/>
        </w:rPr>
        <w:t xml:space="preserve">домов по адресу: город Кострома проезд Судостроителей, </w:t>
      </w:r>
      <w:r w:rsidR="00645EB8" w:rsidRPr="00BC79EC">
        <w:rPr>
          <w:sz w:val="26"/>
          <w:szCs w:val="26"/>
        </w:rPr>
        <w:t xml:space="preserve">дом </w:t>
      </w:r>
      <w:r w:rsidRPr="00BC79EC">
        <w:rPr>
          <w:sz w:val="26"/>
          <w:szCs w:val="26"/>
        </w:rPr>
        <w:t xml:space="preserve">3, </w:t>
      </w:r>
      <w:r w:rsidR="00645EB8" w:rsidRPr="00BC79EC">
        <w:rPr>
          <w:sz w:val="26"/>
          <w:szCs w:val="26"/>
        </w:rPr>
        <w:t xml:space="preserve">дом </w:t>
      </w:r>
      <w:r w:rsidRPr="00BC79EC">
        <w:rPr>
          <w:sz w:val="26"/>
          <w:szCs w:val="26"/>
        </w:rPr>
        <w:t>5;</w:t>
      </w:r>
      <w:r w:rsidR="00157BDD" w:rsidRPr="00BC79EC">
        <w:rPr>
          <w:sz w:val="26"/>
          <w:szCs w:val="26"/>
        </w:rPr>
        <w:t xml:space="preserve"> </w:t>
      </w:r>
    </w:p>
    <w:p w:rsidR="00FD5169" w:rsidRPr="00BC79EC" w:rsidRDefault="00FD5169" w:rsidP="00FD5169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BC79EC">
        <w:rPr>
          <w:sz w:val="26"/>
          <w:szCs w:val="26"/>
        </w:rPr>
        <w:t>- постановка на государственный кадастровый учет образованного земельного участка в соответствии с проектом межевания территории;</w:t>
      </w:r>
    </w:p>
    <w:p w:rsidR="00D46FAC" w:rsidRPr="00BC79EC" w:rsidRDefault="00D46FAC" w:rsidP="00D46FAC">
      <w:pPr>
        <w:tabs>
          <w:tab w:val="left" w:pos="567"/>
          <w:tab w:val="left" w:pos="993"/>
        </w:tabs>
        <w:ind w:firstLine="720"/>
        <w:jc w:val="both"/>
        <w:rPr>
          <w:rFonts w:eastAsia="Times New Roman"/>
          <w:sz w:val="26"/>
          <w:szCs w:val="26"/>
        </w:rPr>
      </w:pPr>
      <w:r w:rsidRPr="00BC79EC">
        <w:rPr>
          <w:rFonts w:eastAsia="Times New Roman"/>
          <w:sz w:val="26"/>
          <w:szCs w:val="26"/>
        </w:rPr>
        <w:t xml:space="preserve">- </w:t>
      </w:r>
      <w:r w:rsidRPr="00BC79EC">
        <w:rPr>
          <w:sz w:val="26"/>
          <w:szCs w:val="26"/>
        </w:rPr>
        <w:t xml:space="preserve">строительство </w:t>
      </w:r>
      <w:proofErr w:type="spellStart"/>
      <w:r w:rsidRPr="00BC79EC">
        <w:rPr>
          <w:sz w:val="26"/>
          <w:szCs w:val="26"/>
        </w:rPr>
        <w:t>среднеэтажного</w:t>
      </w:r>
      <w:proofErr w:type="spellEnd"/>
      <w:r w:rsidRPr="00BC79EC">
        <w:rPr>
          <w:sz w:val="26"/>
          <w:szCs w:val="26"/>
        </w:rPr>
        <w:t xml:space="preserve"> многоквартирного дома </w:t>
      </w:r>
      <w:r w:rsidR="00731558" w:rsidRPr="00BC79EC">
        <w:rPr>
          <w:sz w:val="26"/>
          <w:szCs w:val="26"/>
        </w:rPr>
        <w:t>№</w:t>
      </w:r>
      <w:r w:rsidR="007B066B" w:rsidRPr="00BC79EC">
        <w:rPr>
          <w:sz w:val="26"/>
          <w:szCs w:val="26"/>
        </w:rPr>
        <w:t xml:space="preserve"> 2</w:t>
      </w:r>
      <w:r w:rsidRPr="00BC79EC">
        <w:rPr>
          <w:sz w:val="26"/>
          <w:szCs w:val="26"/>
        </w:rPr>
        <w:t>.</w:t>
      </w:r>
    </w:p>
    <w:p w:rsidR="00D46FAC" w:rsidRPr="00BC79EC" w:rsidRDefault="00D46FAC" w:rsidP="00D46FAC">
      <w:pPr>
        <w:tabs>
          <w:tab w:val="left" w:pos="567"/>
          <w:tab w:val="left" w:pos="993"/>
        </w:tabs>
        <w:ind w:firstLine="720"/>
        <w:jc w:val="both"/>
        <w:rPr>
          <w:sz w:val="26"/>
          <w:szCs w:val="26"/>
        </w:rPr>
      </w:pPr>
      <w:r w:rsidRPr="00BC79EC">
        <w:rPr>
          <w:rFonts w:eastAsia="Times New Roman"/>
          <w:sz w:val="26"/>
          <w:szCs w:val="26"/>
        </w:rPr>
        <w:t xml:space="preserve">Перед </w:t>
      </w:r>
      <w:r w:rsidR="00BC79EC">
        <w:rPr>
          <w:rFonts w:eastAsia="Times New Roman"/>
          <w:sz w:val="26"/>
          <w:szCs w:val="26"/>
        </w:rPr>
        <w:t>началом</w:t>
      </w:r>
      <w:r w:rsidRPr="00BC79EC">
        <w:rPr>
          <w:rFonts w:eastAsia="Times New Roman"/>
          <w:sz w:val="26"/>
          <w:szCs w:val="26"/>
        </w:rPr>
        <w:t xml:space="preserve"> строительства объекта будет проведена организация и строительство временных подъездных путей и дорог к зоне строительства планируемых объе</w:t>
      </w:r>
      <w:r w:rsidR="007B066B" w:rsidRPr="00BC79EC">
        <w:rPr>
          <w:rFonts w:eastAsia="Times New Roman"/>
          <w:sz w:val="26"/>
          <w:szCs w:val="26"/>
        </w:rPr>
        <w:t xml:space="preserve">ктов капитального строительства. </w:t>
      </w:r>
      <w:r w:rsidRPr="00BC79EC">
        <w:rPr>
          <w:rFonts w:eastAsia="Times New Roman"/>
          <w:sz w:val="26"/>
          <w:szCs w:val="26"/>
        </w:rPr>
        <w:t>На этапе возведения застройки планомерно и в соответствии с рабочей документацией будет осуществляться прокладка сетей энергоресурсов.</w:t>
      </w:r>
    </w:p>
    <w:p w:rsidR="00D46FAC" w:rsidRPr="00BC79EC" w:rsidRDefault="00D46FAC" w:rsidP="00D46FAC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D46FAC" w:rsidRPr="00BC79EC" w:rsidRDefault="00D46FAC" w:rsidP="00D46FAC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BC79EC">
        <w:rPr>
          <w:sz w:val="26"/>
          <w:szCs w:val="26"/>
          <w:u w:val="single"/>
        </w:rPr>
        <w:t>Втор</w:t>
      </w:r>
      <w:r w:rsidR="00731558" w:rsidRPr="00BC79EC">
        <w:rPr>
          <w:sz w:val="26"/>
          <w:szCs w:val="26"/>
          <w:u w:val="single"/>
        </w:rPr>
        <w:t>ой</w:t>
      </w:r>
      <w:r w:rsidRPr="00BC79EC">
        <w:rPr>
          <w:rFonts w:eastAsia="Times New Roman"/>
          <w:sz w:val="26"/>
          <w:szCs w:val="26"/>
          <w:u w:val="single"/>
        </w:rPr>
        <w:t xml:space="preserve"> </w:t>
      </w:r>
      <w:r w:rsidR="00731558" w:rsidRPr="00BC79EC">
        <w:rPr>
          <w:rFonts w:eastAsia="Times New Roman"/>
          <w:sz w:val="26"/>
          <w:szCs w:val="26"/>
          <w:u w:val="single"/>
        </w:rPr>
        <w:t>этап</w:t>
      </w:r>
      <w:r w:rsidR="00731558" w:rsidRPr="00BC79EC">
        <w:rPr>
          <w:rFonts w:eastAsia="Times New Roman"/>
          <w:sz w:val="26"/>
          <w:szCs w:val="26"/>
        </w:rPr>
        <w:t xml:space="preserve"> реализации проекта планировки территории включает в себя следующие мероприятия</w:t>
      </w:r>
      <w:r w:rsidRPr="00BC79EC">
        <w:rPr>
          <w:b/>
          <w:sz w:val="26"/>
          <w:szCs w:val="26"/>
        </w:rPr>
        <w:t>:</w:t>
      </w:r>
    </w:p>
    <w:p w:rsidR="00D46FAC" w:rsidRPr="00BC79EC" w:rsidRDefault="00D46FAC" w:rsidP="00D46FAC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BC79EC">
        <w:rPr>
          <w:sz w:val="26"/>
          <w:szCs w:val="26"/>
        </w:rPr>
        <w:t xml:space="preserve">- снос двух </w:t>
      </w:r>
      <w:r w:rsidR="000D1219" w:rsidRPr="00BC79EC">
        <w:rPr>
          <w:sz w:val="26"/>
          <w:szCs w:val="26"/>
        </w:rPr>
        <w:t xml:space="preserve">многоквартирных </w:t>
      </w:r>
      <w:r w:rsidRPr="00BC79EC">
        <w:rPr>
          <w:sz w:val="26"/>
          <w:szCs w:val="26"/>
        </w:rPr>
        <w:t>домов по адресу: город Кострома</w:t>
      </w:r>
      <w:r w:rsidR="007B066B" w:rsidRPr="00BC79EC">
        <w:rPr>
          <w:sz w:val="26"/>
          <w:szCs w:val="26"/>
        </w:rPr>
        <w:t>,</w:t>
      </w:r>
      <w:r w:rsidRPr="00BC79EC">
        <w:rPr>
          <w:sz w:val="26"/>
          <w:szCs w:val="26"/>
        </w:rPr>
        <w:t xml:space="preserve"> проезд Судостроителей, </w:t>
      </w:r>
      <w:r w:rsidR="00186C77" w:rsidRPr="00BC79EC">
        <w:rPr>
          <w:sz w:val="26"/>
          <w:szCs w:val="26"/>
        </w:rPr>
        <w:t xml:space="preserve">дом </w:t>
      </w:r>
      <w:r w:rsidR="007B066B" w:rsidRPr="00BC79EC">
        <w:rPr>
          <w:sz w:val="26"/>
          <w:szCs w:val="26"/>
        </w:rPr>
        <w:t xml:space="preserve">1; улица Судостроительная, </w:t>
      </w:r>
      <w:r w:rsidR="00186C77" w:rsidRPr="00BC79EC">
        <w:rPr>
          <w:sz w:val="26"/>
          <w:szCs w:val="26"/>
        </w:rPr>
        <w:t xml:space="preserve">дом </w:t>
      </w:r>
      <w:r w:rsidR="007B066B" w:rsidRPr="00BC79EC">
        <w:rPr>
          <w:sz w:val="26"/>
          <w:szCs w:val="26"/>
        </w:rPr>
        <w:t>1</w:t>
      </w:r>
      <w:r w:rsidRPr="00BC79EC">
        <w:rPr>
          <w:sz w:val="26"/>
          <w:szCs w:val="26"/>
        </w:rPr>
        <w:t>;</w:t>
      </w:r>
    </w:p>
    <w:p w:rsidR="00D46FAC" w:rsidRPr="00BC79EC" w:rsidRDefault="00D46FAC" w:rsidP="00D46FAC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BC79EC">
        <w:rPr>
          <w:sz w:val="26"/>
          <w:szCs w:val="26"/>
        </w:rPr>
        <w:t>- постановка на государственный кадастровый учет образованного земельного участка в соответствии с проектом межевания территории;</w:t>
      </w:r>
    </w:p>
    <w:p w:rsidR="00D46FAC" w:rsidRPr="00BC79EC" w:rsidRDefault="00D46FAC" w:rsidP="00D46FAC">
      <w:pPr>
        <w:tabs>
          <w:tab w:val="left" w:pos="567"/>
          <w:tab w:val="left" w:pos="993"/>
        </w:tabs>
        <w:ind w:firstLine="720"/>
        <w:jc w:val="both"/>
        <w:rPr>
          <w:rFonts w:eastAsia="Times New Roman"/>
          <w:sz w:val="26"/>
          <w:szCs w:val="26"/>
        </w:rPr>
      </w:pPr>
      <w:r w:rsidRPr="00BC79EC">
        <w:rPr>
          <w:rFonts w:eastAsia="Times New Roman"/>
          <w:sz w:val="26"/>
          <w:szCs w:val="26"/>
        </w:rPr>
        <w:t xml:space="preserve">- </w:t>
      </w:r>
      <w:r w:rsidRPr="00BC79EC">
        <w:rPr>
          <w:sz w:val="26"/>
          <w:szCs w:val="26"/>
        </w:rPr>
        <w:t xml:space="preserve">строительство </w:t>
      </w:r>
      <w:proofErr w:type="spellStart"/>
      <w:r w:rsidRPr="00BC79EC">
        <w:rPr>
          <w:sz w:val="26"/>
          <w:szCs w:val="26"/>
        </w:rPr>
        <w:t>среднеэтажного</w:t>
      </w:r>
      <w:proofErr w:type="spellEnd"/>
      <w:r w:rsidRPr="00BC79EC">
        <w:rPr>
          <w:sz w:val="26"/>
          <w:szCs w:val="26"/>
        </w:rPr>
        <w:t xml:space="preserve"> многоквартирного дома </w:t>
      </w:r>
      <w:r w:rsidR="00731558" w:rsidRPr="00BC79EC">
        <w:rPr>
          <w:sz w:val="26"/>
          <w:szCs w:val="26"/>
        </w:rPr>
        <w:t xml:space="preserve">№ </w:t>
      </w:r>
      <w:r w:rsidR="007B066B" w:rsidRPr="00BC79EC">
        <w:rPr>
          <w:sz w:val="26"/>
          <w:szCs w:val="26"/>
        </w:rPr>
        <w:t>3;</w:t>
      </w:r>
    </w:p>
    <w:p w:rsidR="00FD5169" w:rsidRPr="00BC79EC" w:rsidRDefault="00FD5169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7B066B" w:rsidRPr="00BC79EC" w:rsidRDefault="007B066B" w:rsidP="007B066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BC79EC">
        <w:rPr>
          <w:sz w:val="26"/>
          <w:szCs w:val="26"/>
        </w:rPr>
        <w:t xml:space="preserve">- снос двух </w:t>
      </w:r>
      <w:r w:rsidR="000D1219" w:rsidRPr="00BC79EC">
        <w:rPr>
          <w:sz w:val="26"/>
          <w:szCs w:val="26"/>
        </w:rPr>
        <w:t xml:space="preserve">многоквартирных </w:t>
      </w:r>
      <w:r w:rsidRPr="00BC79EC">
        <w:rPr>
          <w:sz w:val="26"/>
          <w:szCs w:val="26"/>
        </w:rPr>
        <w:t xml:space="preserve">домов по адресу: город Кострома, проезд Судостроителей, </w:t>
      </w:r>
      <w:r w:rsidR="00186C77" w:rsidRPr="00BC79EC">
        <w:rPr>
          <w:sz w:val="26"/>
          <w:szCs w:val="26"/>
        </w:rPr>
        <w:t xml:space="preserve">дом </w:t>
      </w:r>
      <w:r w:rsidRPr="00BC79EC">
        <w:rPr>
          <w:sz w:val="26"/>
          <w:szCs w:val="26"/>
        </w:rPr>
        <w:t xml:space="preserve">11, </w:t>
      </w:r>
      <w:r w:rsidR="00186C77" w:rsidRPr="00BC79EC">
        <w:rPr>
          <w:sz w:val="26"/>
          <w:szCs w:val="26"/>
        </w:rPr>
        <w:t xml:space="preserve">дом </w:t>
      </w:r>
      <w:r w:rsidRPr="00BC79EC">
        <w:rPr>
          <w:sz w:val="26"/>
          <w:szCs w:val="26"/>
        </w:rPr>
        <w:t xml:space="preserve">11а; </w:t>
      </w:r>
    </w:p>
    <w:p w:rsidR="007B066B" w:rsidRPr="00BC79EC" w:rsidRDefault="007B066B" w:rsidP="007B066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BC79EC">
        <w:rPr>
          <w:sz w:val="26"/>
          <w:szCs w:val="26"/>
        </w:rPr>
        <w:t>- постановка на государственный кадастровый учет образованного земельного участка в соответствии с проектом межевания территории;</w:t>
      </w:r>
    </w:p>
    <w:p w:rsidR="007B066B" w:rsidRPr="00BC79EC" w:rsidRDefault="007B066B" w:rsidP="007B066B">
      <w:pPr>
        <w:tabs>
          <w:tab w:val="left" w:pos="567"/>
          <w:tab w:val="left" w:pos="993"/>
        </w:tabs>
        <w:ind w:firstLine="720"/>
        <w:jc w:val="both"/>
        <w:rPr>
          <w:rFonts w:eastAsia="Times New Roman"/>
          <w:sz w:val="26"/>
          <w:szCs w:val="26"/>
        </w:rPr>
      </w:pPr>
      <w:r w:rsidRPr="00BC79EC">
        <w:rPr>
          <w:rFonts w:eastAsia="Times New Roman"/>
          <w:sz w:val="26"/>
          <w:szCs w:val="26"/>
        </w:rPr>
        <w:t xml:space="preserve">- </w:t>
      </w:r>
      <w:r w:rsidRPr="00BC79EC">
        <w:rPr>
          <w:sz w:val="26"/>
          <w:szCs w:val="26"/>
        </w:rPr>
        <w:t xml:space="preserve">строительство </w:t>
      </w:r>
      <w:proofErr w:type="spellStart"/>
      <w:r w:rsidRPr="00BC79EC">
        <w:rPr>
          <w:sz w:val="26"/>
          <w:szCs w:val="26"/>
        </w:rPr>
        <w:t>среднеэтажного</w:t>
      </w:r>
      <w:proofErr w:type="spellEnd"/>
      <w:r w:rsidRPr="00BC79EC">
        <w:rPr>
          <w:sz w:val="26"/>
          <w:szCs w:val="26"/>
        </w:rPr>
        <w:t xml:space="preserve"> многоквартирного дома </w:t>
      </w:r>
      <w:r w:rsidR="00731558" w:rsidRPr="00BC79EC">
        <w:rPr>
          <w:sz w:val="26"/>
          <w:szCs w:val="26"/>
        </w:rPr>
        <w:t xml:space="preserve">№ </w:t>
      </w:r>
      <w:r w:rsidRPr="00BC79EC">
        <w:rPr>
          <w:sz w:val="26"/>
          <w:szCs w:val="26"/>
        </w:rPr>
        <w:t>4.</w:t>
      </w:r>
    </w:p>
    <w:p w:rsidR="007B066B" w:rsidRDefault="007B066B" w:rsidP="007B066B">
      <w:pPr>
        <w:tabs>
          <w:tab w:val="left" w:pos="567"/>
          <w:tab w:val="left" w:pos="993"/>
        </w:tabs>
        <w:ind w:firstLine="720"/>
        <w:jc w:val="both"/>
        <w:rPr>
          <w:sz w:val="26"/>
          <w:szCs w:val="26"/>
        </w:rPr>
      </w:pPr>
      <w:r w:rsidRPr="00BC79EC">
        <w:rPr>
          <w:rFonts w:eastAsia="Times New Roman"/>
          <w:sz w:val="26"/>
          <w:szCs w:val="26"/>
        </w:rPr>
        <w:t xml:space="preserve">Перед </w:t>
      </w:r>
      <w:r w:rsidR="00BC79EC">
        <w:rPr>
          <w:rFonts w:eastAsia="Times New Roman"/>
          <w:sz w:val="26"/>
          <w:szCs w:val="26"/>
        </w:rPr>
        <w:t>началом</w:t>
      </w:r>
      <w:r w:rsidR="00BC79EC" w:rsidRPr="00BC79EC">
        <w:rPr>
          <w:rFonts w:eastAsia="Times New Roman"/>
          <w:sz w:val="26"/>
          <w:szCs w:val="26"/>
        </w:rPr>
        <w:t xml:space="preserve"> </w:t>
      </w:r>
      <w:r w:rsidRPr="00BC79EC">
        <w:rPr>
          <w:rFonts w:eastAsia="Times New Roman"/>
          <w:sz w:val="26"/>
          <w:szCs w:val="26"/>
        </w:rPr>
        <w:t xml:space="preserve">строительства объекта будет проведена организация и строительство временных подъездных путей и дорог к зоне строительства </w:t>
      </w:r>
      <w:r w:rsidRPr="00BC79EC">
        <w:rPr>
          <w:rFonts w:eastAsia="Times New Roman"/>
          <w:sz w:val="26"/>
          <w:szCs w:val="26"/>
        </w:rPr>
        <w:lastRenderedPageBreak/>
        <w:t>планируемых объектов капитального строительства. На этапе возведения застройки планомерно и в соответствии с рабочей документацией будет осуществляться</w:t>
      </w:r>
      <w:r>
        <w:rPr>
          <w:rFonts w:eastAsia="Times New Roman"/>
          <w:sz w:val="26"/>
          <w:szCs w:val="26"/>
        </w:rPr>
        <w:t xml:space="preserve"> прокладка сетей энергоресурсов.</w:t>
      </w:r>
    </w:p>
    <w:p w:rsidR="007B066B" w:rsidRDefault="007B066B" w:rsidP="007B066B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7B066B" w:rsidRPr="00D46FAC" w:rsidRDefault="007B066B" w:rsidP="007B066B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731558">
        <w:rPr>
          <w:sz w:val="26"/>
          <w:szCs w:val="26"/>
          <w:u w:val="single"/>
        </w:rPr>
        <w:t>Трет</w:t>
      </w:r>
      <w:r w:rsidR="00731558" w:rsidRPr="00731558">
        <w:rPr>
          <w:sz w:val="26"/>
          <w:szCs w:val="26"/>
          <w:u w:val="single"/>
        </w:rPr>
        <w:t>ий</w:t>
      </w:r>
      <w:r w:rsidR="00731558">
        <w:rPr>
          <w:b/>
          <w:sz w:val="26"/>
          <w:szCs w:val="26"/>
        </w:rPr>
        <w:t xml:space="preserve"> </w:t>
      </w:r>
      <w:r w:rsidR="00731558">
        <w:rPr>
          <w:rFonts w:eastAsia="Times New Roman"/>
          <w:sz w:val="26"/>
          <w:szCs w:val="26"/>
          <w:u w:val="single"/>
        </w:rPr>
        <w:t>этап</w:t>
      </w:r>
      <w:r w:rsidR="00731558">
        <w:rPr>
          <w:rFonts w:eastAsia="Times New Roman"/>
          <w:sz w:val="26"/>
          <w:szCs w:val="26"/>
        </w:rPr>
        <w:t xml:space="preserve"> реализации проекта планировки территории</w:t>
      </w:r>
      <w:r w:rsidR="00731558" w:rsidRPr="00731558">
        <w:rPr>
          <w:rFonts w:eastAsia="Times New Roman"/>
          <w:sz w:val="26"/>
          <w:szCs w:val="26"/>
        </w:rPr>
        <w:t xml:space="preserve"> </w:t>
      </w:r>
      <w:r w:rsidR="00731558">
        <w:rPr>
          <w:rFonts w:eastAsia="Times New Roman"/>
          <w:sz w:val="26"/>
          <w:szCs w:val="26"/>
        </w:rPr>
        <w:t>включает в себя следующие мероприятия</w:t>
      </w:r>
      <w:r w:rsidRPr="00D46FAC">
        <w:rPr>
          <w:b/>
          <w:sz w:val="26"/>
          <w:szCs w:val="26"/>
        </w:rPr>
        <w:t>:</w:t>
      </w:r>
    </w:p>
    <w:p w:rsidR="007B066B" w:rsidRDefault="007B066B" w:rsidP="007B066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снос двух многоквартирных домов по адресу: город Кострома, проезд Судостроителей, </w:t>
      </w:r>
      <w:r w:rsidR="00186C77">
        <w:rPr>
          <w:sz w:val="26"/>
          <w:szCs w:val="26"/>
        </w:rPr>
        <w:t xml:space="preserve">дом </w:t>
      </w:r>
      <w:r>
        <w:rPr>
          <w:sz w:val="26"/>
          <w:szCs w:val="26"/>
        </w:rPr>
        <w:t xml:space="preserve">7, </w:t>
      </w:r>
      <w:r w:rsidR="00186C77">
        <w:rPr>
          <w:sz w:val="26"/>
          <w:szCs w:val="26"/>
        </w:rPr>
        <w:t xml:space="preserve">дом </w:t>
      </w:r>
      <w:r>
        <w:rPr>
          <w:sz w:val="26"/>
          <w:szCs w:val="26"/>
        </w:rPr>
        <w:t xml:space="preserve">9; </w:t>
      </w:r>
    </w:p>
    <w:p w:rsidR="007B066B" w:rsidRDefault="007B066B" w:rsidP="007B066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постановка на государственный кадастровый учет образованного земельного участка в соответствии с проектом межевания территории;</w:t>
      </w:r>
    </w:p>
    <w:p w:rsidR="007B066B" w:rsidRDefault="007B066B" w:rsidP="007B066B">
      <w:pPr>
        <w:tabs>
          <w:tab w:val="left" w:pos="567"/>
          <w:tab w:val="left" w:pos="993"/>
        </w:tabs>
        <w:ind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>
        <w:rPr>
          <w:sz w:val="26"/>
          <w:szCs w:val="26"/>
        </w:rPr>
        <w:t xml:space="preserve">строительство </w:t>
      </w:r>
      <w:proofErr w:type="spellStart"/>
      <w:r>
        <w:rPr>
          <w:sz w:val="26"/>
          <w:szCs w:val="26"/>
        </w:rPr>
        <w:t>среднеэтажного</w:t>
      </w:r>
      <w:proofErr w:type="spellEnd"/>
      <w:r>
        <w:rPr>
          <w:sz w:val="26"/>
          <w:szCs w:val="26"/>
        </w:rPr>
        <w:t xml:space="preserve"> многоквартирного дома</w:t>
      </w:r>
      <w:r w:rsidR="00731558">
        <w:rPr>
          <w:sz w:val="26"/>
          <w:szCs w:val="26"/>
        </w:rPr>
        <w:t xml:space="preserve"> № </w:t>
      </w:r>
      <w:r>
        <w:rPr>
          <w:sz w:val="26"/>
          <w:szCs w:val="26"/>
        </w:rPr>
        <w:t>5;</w:t>
      </w:r>
    </w:p>
    <w:p w:rsidR="000D1219" w:rsidRDefault="000D1219" w:rsidP="007B066B">
      <w:pPr>
        <w:tabs>
          <w:tab w:val="left" w:pos="567"/>
          <w:tab w:val="left" w:pos="993"/>
        </w:tabs>
        <w:ind w:firstLine="720"/>
        <w:jc w:val="both"/>
        <w:rPr>
          <w:sz w:val="26"/>
          <w:szCs w:val="26"/>
        </w:rPr>
      </w:pPr>
    </w:p>
    <w:p w:rsidR="007B066B" w:rsidRDefault="007B066B" w:rsidP="007B066B">
      <w:pPr>
        <w:tabs>
          <w:tab w:val="left" w:pos="567"/>
          <w:tab w:val="left" w:pos="993"/>
        </w:tabs>
        <w:ind w:firstLine="720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- снос многоквартирного дома </w:t>
      </w:r>
      <w:r w:rsidR="000D1219">
        <w:rPr>
          <w:sz w:val="26"/>
          <w:szCs w:val="26"/>
        </w:rPr>
        <w:t>по адресу: город Кострома,</w:t>
      </w:r>
      <w:r w:rsidR="000D1219" w:rsidRPr="000D1219">
        <w:rPr>
          <w:sz w:val="26"/>
          <w:szCs w:val="26"/>
        </w:rPr>
        <w:t xml:space="preserve"> </w:t>
      </w:r>
      <w:r w:rsidR="000D1219">
        <w:rPr>
          <w:sz w:val="26"/>
          <w:szCs w:val="26"/>
        </w:rPr>
        <w:t>проезд Судостроителей, дом 19;</w:t>
      </w:r>
    </w:p>
    <w:p w:rsidR="000D1219" w:rsidRDefault="000D1219" w:rsidP="000D1219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постановка на государственный кадастровый учет образованного земельного участка в соответствии с проектом межевания территории;</w:t>
      </w:r>
    </w:p>
    <w:p w:rsidR="000D1219" w:rsidRDefault="000D1219" w:rsidP="000D1219">
      <w:pPr>
        <w:tabs>
          <w:tab w:val="left" w:pos="567"/>
          <w:tab w:val="left" w:pos="993"/>
        </w:tabs>
        <w:ind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>
        <w:rPr>
          <w:sz w:val="26"/>
          <w:szCs w:val="26"/>
        </w:rPr>
        <w:t xml:space="preserve">строительство </w:t>
      </w:r>
      <w:proofErr w:type="spellStart"/>
      <w:r>
        <w:rPr>
          <w:sz w:val="26"/>
          <w:szCs w:val="26"/>
        </w:rPr>
        <w:t>среднеэтажного</w:t>
      </w:r>
      <w:proofErr w:type="spellEnd"/>
      <w:r>
        <w:rPr>
          <w:sz w:val="26"/>
          <w:szCs w:val="26"/>
        </w:rPr>
        <w:t xml:space="preserve"> многоквартирного дома </w:t>
      </w:r>
      <w:r w:rsidR="00731558">
        <w:rPr>
          <w:sz w:val="26"/>
          <w:szCs w:val="26"/>
        </w:rPr>
        <w:t xml:space="preserve">№ </w:t>
      </w:r>
      <w:r>
        <w:rPr>
          <w:sz w:val="26"/>
          <w:szCs w:val="26"/>
        </w:rPr>
        <w:t>6</w:t>
      </w:r>
      <w:r w:rsidR="00731558">
        <w:rPr>
          <w:sz w:val="26"/>
          <w:szCs w:val="26"/>
        </w:rPr>
        <w:t>.</w:t>
      </w:r>
    </w:p>
    <w:p w:rsidR="000D1219" w:rsidRDefault="000D1219" w:rsidP="000D1219">
      <w:pPr>
        <w:tabs>
          <w:tab w:val="left" w:pos="567"/>
          <w:tab w:val="left" w:pos="993"/>
        </w:tabs>
        <w:ind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Перед </w:t>
      </w:r>
      <w:r w:rsidR="00BC79EC">
        <w:rPr>
          <w:rFonts w:eastAsia="Times New Roman"/>
          <w:sz w:val="26"/>
          <w:szCs w:val="26"/>
        </w:rPr>
        <w:t>началом</w:t>
      </w:r>
      <w:r w:rsidR="00BC79EC" w:rsidRPr="00BC79EC">
        <w:rPr>
          <w:rFonts w:eastAsia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eastAsia="Times New Roman"/>
          <w:sz w:val="26"/>
          <w:szCs w:val="26"/>
        </w:rPr>
        <w:t>строительства объекта будет проведена организация и строительство временных подъездных путей и дорог к зоне строительства планируемых объектов капитального строительства. На этапе возведения застройки планомерно и в соответствии с рабочей документацией будет осуществляться прокладка сетей энергоресурсов.</w:t>
      </w:r>
    </w:p>
    <w:p w:rsidR="007B066B" w:rsidRDefault="00B35233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Техническое переоснащение (реконструкция) существующей котельной, расположенной в границах комплексного развития территории на земельном участке с кадастровым номером 44:27:020332:232 будет осуществляться в рамках выполнения программы комплексного развития систем коммунальной инфраструктуры города Костромы.</w:t>
      </w:r>
    </w:p>
    <w:sectPr w:rsidR="007B066B">
      <w:headerReference w:type="default" r:id="rId8"/>
      <w:footerReference w:type="default" r:id="rId9"/>
      <w:headerReference w:type="first" r:id="rId10"/>
      <w:type w:val="continuous"/>
      <w:pgSz w:w="11907" w:h="16840"/>
      <w:pgMar w:top="1134" w:right="567" w:bottom="1134" w:left="1701" w:header="295" w:footer="272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43" w:rsidRDefault="00314943">
      <w:r>
        <w:separator/>
      </w:r>
    </w:p>
  </w:endnote>
  <w:endnote w:type="continuationSeparator" w:id="0">
    <w:p w:rsidR="00314943" w:rsidRDefault="0031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00"/>
    <w:family w:val="auto"/>
    <w:pitch w:val="default"/>
  </w:font>
  <w:font w:name="gilroy light">
    <w:altName w:val="Times New Roman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43" w:rsidRDefault="0031494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43" w:rsidRDefault="00314943">
      <w:r>
        <w:separator/>
      </w:r>
    </w:p>
  </w:footnote>
  <w:footnote w:type="continuationSeparator" w:id="0">
    <w:p w:rsidR="00314943" w:rsidRDefault="00314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43" w:rsidRDefault="0031494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C79EC" w:rsidRPr="00BC79EC">
      <w:rPr>
        <w:noProof/>
        <w:lang w:val="ru-RU"/>
      </w:rPr>
      <w:t>9</w:t>
    </w:r>
    <w:r>
      <w:fldChar w:fldCharType="end"/>
    </w:r>
  </w:p>
  <w:p w:rsidR="00314943" w:rsidRDefault="00314943">
    <w:pPr>
      <w:pStyle w:val="a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43" w:rsidRDefault="00314943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ED4"/>
    <w:multiLevelType w:val="hybridMultilevel"/>
    <w:tmpl w:val="32A8D4A0"/>
    <w:lvl w:ilvl="0" w:tplc="ACA2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862C02"/>
    <w:multiLevelType w:val="hybridMultilevel"/>
    <w:tmpl w:val="0032C360"/>
    <w:lvl w:ilvl="0" w:tplc="B776BA78">
      <w:start w:val="10"/>
      <w:numFmt w:val="decimal"/>
      <w:lvlText w:val="%1"/>
      <w:legacy w:legacy="1" w:legacySpace="0" w:legacyIndent="0"/>
      <w:lvlJc w:val="left"/>
      <w:rPr>
        <w:rFonts w:ascii="Times New Roman" w:hAnsi="Times New Roman" w:cs="Times New Roman"/>
      </w:rPr>
    </w:lvl>
    <w:lvl w:ilvl="1" w:tplc="42204F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325F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1C68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C011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FC50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C0479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F4E8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6C17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AAB7C90"/>
    <w:multiLevelType w:val="hybridMultilevel"/>
    <w:tmpl w:val="E494C16E"/>
    <w:lvl w:ilvl="0" w:tplc="4F6A10AC">
      <w:start w:val="1"/>
      <w:numFmt w:val="decimal"/>
      <w:lvlText w:val="%1."/>
      <w:lvlJc w:val="left"/>
      <w:pPr>
        <w:ind w:left="720" w:hanging="360"/>
      </w:pPr>
    </w:lvl>
    <w:lvl w:ilvl="1" w:tplc="00ECA7EC">
      <w:start w:val="1"/>
      <w:numFmt w:val="lowerLetter"/>
      <w:lvlText w:val="%2."/>
      <w:lvlJc w:val="left"/>
      <w:pPr>
        <w:ind w:left="1440" w:hanging="360"/>
      </w:pPr>
    </w:lvl>
    <w:lvl w:ilvl="2" w:tplc="AF7A57FE">
      <w:start w:val="1"/>
      <w:numFmt w:val="lowerRoman"/>
      <w:lvlText w:val="%3."/>
      <w:lvlJc w:val="right"/>
      <w:pPr>
        <w:ind w:left="2160" w:hanging="180"/>
      </w:pPr>
    </w:lvl>
    <w:lvl w:ilvl="3" w:tplc="3B1ABE9C">
      <w:start w:val="1"/>
      <w:numFmt w:val="decimal"/>
      <w:lvlText w:val="%4."/>
      <w:lvlJc w:val="left"/>
      <w:pPr>
        <w:ind w:left="2880" w:hanging="360"/>
      </w:pPr>
    </w:lvl>
    <w:lvl w:ilvl="4" w:tplc="EA487BF6">
      <w:start w:val="1"/>
      <w:numFmt w:val="lowerLetter"/>
      <w:lvlText w:val="%5."/>
      <w:lvlJc w:val="left"/>
      <w:pPr>
        <w:ind w:left="3600" w:hanging="360"/>
      </w:pPr>
    </w:lvl>
    <w:lvl w:ilvl="5" w:tplc="F45E5E60">
      <w:start w:val="1"/>
      <w:numFmt w:val="lowerRoman"/>
      <w:lvlText w:val="%6."/>
      <w:lvlJc w:val="right"/>
      <w:pPr>
        <w:ind w:left="4320" w:hanging="180"/>
      </w:pPr>
    </w:lvl>
    <w:lvl w:ilvl="6" w:tplc="1B4C917E">
      <w:start w:val="1"/>
      <w:numFmt w:val="decimal"/>
      <w:lvlText w:val="%7."/>
      <w:lvlJc w:val="left"/>
      <w:pPr>
        <w:ind w:left="5040" w:hanging="360"/>
      </w:pPr>
    </w:lvl>
    <w:lvl w:ilvl="7" w:tplc="19F04C2A">
      <w:start w:val="1"/>
      <w:numFmt w:val="lowerLetter"/>
      <w:lvlText w:val="%8."/>
      <w:lvlJc w:val="left"/>
      <w:pPr>
        <w:ind w:left="5760" w:hanging="360"/>
      </w:pPr>
    </w:lvl>
    <w:lvl w:ilvl="8" w:tplc="6A5A89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7155"/>
    <w:multiLevelType w:val="hybridMultilevel"/>
    <w:tmpl w:val="2ACAF42E"/>
    <w:lvl w:ilvl="0" w:tplc="41E6A84E">
      <w:start w:val="1"/>
      <w:numFmt w:val="decimal"/>
      <w:lvlText w:val="%1."/>
      <w:lvlJc w:val="left"/>
      <w:pPr>
        <w:tabs>
          <w:tab w:val="num" w:pos="425"/>
        </w:tabs>
        <w:ind w:left="1211" w:hanging="360"/>
      </w:pPr>
      <w:rPr>
        <w:b w:val="0"/>
        <w:sz w:val="26"/>
        <w:szCs w:val="26"/>
      </w:rPr>
    </w:lvl>
    <w:lvl w:ilvl="1" w:tplc="33EC44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2EA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94F1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08D8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D2BD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7654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F4C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5040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B527DAB"/>
    <w:multiLevelType w:val="hybridMultilevel"/>
    <w:tmpl w:val="A77EF7E8"/>
    <w:lvl w:ilvl="0" w:tplc="33D8522E">
      <w:start w:val="1"/>
      <w:numFmt w:val="decimal"/>
      <w:lvlText w:val="%1."/>
      <w:lvlJc w:val="left"/>
      <w:pPr>
        <w:ind w:left="927" w:hanging="360"/>
      </w:pPr>
    </w:lvl>
    <w:lvl w:ilvl="1" w:tplc="FDA44060">
      <w:start w:val="1"/>
      <w:numFmt w:val="lowerLetter"/>
      <w:lvlText w:val="%2."/>
      <w:lvlJc w:val="left"/>
      <w:pPr>
        <w:ind w:left="1647" w:hanging="360"/>
      </w:pPr>
    </w:lvl>
    <w:lvl w:ilvl="2" w:tplc="F2D6C3EE">
      <w:start w:val="1"/>
      <w:numFmt w:val="lowerRoman"/>
      <w:lvlText w:val="%3."/>
      <w:lvlJc w:val="right"/>
      <w:pPr>
        <w:ind w:left="2367" w:hanging="180"/>
      </w:pPr>
    </w:lvl>
    <w:lvl w:ilvl="3" w:tplc="06BCCF54">
      <w:start w:val="1"/>
      <w:numFmt w:val="decimal"/>
      <w:lvlText w:val="%4."/>
      <w:lvlJc w:val="left"/>
      <w:pPr>
        <w:ind w:left="3087" w:hanging="360"/>
      </w:pPr>
    </w:lvl>
    <w:lvl w:ilvl="4" w:tplc="6FAA6880">
      <w:start w:val="1"/>
      <w:numFmt w:val="lowerLetter"/>
      <w:lvlText w:val="%5."/>
      <w:lvlJc w:val="left"/>
      <w:pPr>
        <w:ind w:left="3807" w:hanging="360"/>
      </w:pPr>
    </w:lvl>
    <w:lvl w:ilvl="5" w:tplc="94480DA2">
      <w:start w:val="1"/>
      <w:numFmt w:val="lowerRoman"/>
      <w:lvlText w:val="%6."/>
      <w:lvlJc w:val="right"/>
      <w:pPr>
        <w:ind w:left="4527" w:hanging="180"/>
      </w:pPr>
    </w:lvl>
    <w:lvl w:ilvl="6" w:tplc="4B4E8238">
      <w:start w:val="1"/>
      <w:numFmt w:val="decimal"/>
      <w:lvlText w:val="%7."/>
      <w:lvlJc w:val="left"/>
      <w:pPr>
        <w:ind w:left="5247" w:hanging="360"/>
      </w:pPr>
    </w:lvl>
    <w:lvl w:ilvl="7" w:tplc="2B2A7606">
      <w:start w:val="1"/>
      <w:numFmt w:val="lowerLetter"/>
      <w:lvlText w:val="%8."/>
      <w:lvlJc w:val="left"/>
      <w:pPr>
        <w:ind w:left="5967" w:hanging="360"/>
      </w:pPr>
    </w:lvl>
    <w:lvl w:ilvl="8" w:tplc="2B34F444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7F407F"/>
    <w:multiLevelType w:val="hybridMultilevel"/>
    <w:tmpl w:val="FBE4E224"/>
    <w:lvl w:ilvl="0" w:tplc="1A7C5E8E">
      <w:start w:val="1"/>
      <w:numFmt w:val="decimal"/>
      <w:lvlText w:val="%1."/>
      <w:lvlJc w:val="left"/>
      <w:pPr>
        <w:ind w:left="1440" w:hanging="360"/>
      </w:pPr>
    </w:lvl>
    <w:lvl w:ilvl="1" w:tplc="FA66A22E">
      <w:start w:val="1"/>
      <w:numFmt w:val="lowerLetter"/>
      <w:lvlText w:val="%2."/>
      <w:lvlJc w:val="left"/>
      <w:pPr>
        <w:ind w:left="2160" w:hanging="360"/>
      </w:pPr>
    </w:lvl>
    <w:lvl w:ilvl="2" w:tplc="5BDA167C">
      <w:start w:val="1"/>
      <w:numFmt w:val="lowerRoman"/>
      <w:lvlText w:val="%3."/>
      <w:lvlJc w:val="right"/>
      <w:pPr>
        <w:ind w:left="2880" w:hanging="180"/>
      </w:pPr>
    </w:lvl>
    <w:lvl w:ilvl="3" w:tplc="F74A7DB8">
      <w:start w:val="1"/>
      <w:numFmt w:val="decimal"/>
      <w:lvlText w:val="%4."/>
      <w:lvlJc w:val="left"/>
      <w:pPr>
        <w:ind w:left="3600" w:hanging="360"/>
      </w:pPr>
    </w:lvl>
    <w:lvl w:ilvl="4" w:tplc="7D9642C6">
      <w:start w:val="1"/>
      <w:numFmt w:val="lowerLetter"/>
      <w:lvlText w:val="%5."/>
      <w:lvlJc w:val="left"/>
      <w:pPr>
        <w:ind w:left="4320" w:hanging="360"/>
      </w:pPr>
    </w:lvl>
    <w:lvl w:ilvl="5" w:tplc="306644F8">
      <w:start w:val="1"/>
      <w:numFmt w:val="lowerRoman"/>
      <w:lvlText w:val="%6."/>
      <w:lvlJc w:val="right"/>
      <w:pPr>
        <w:ind w:left="5040" w:hanging="180"/>
      </w:pPr>
    </w:lvl>
    <w:lvl w:ilvl="6" w:tplc="59EE628E">
      <w:start w:val="1"/>
      <w:numFmt w:val="decimal"/>
      <w:lvlText w:val="%7."/>
      <w:lvlJc w:val="left"/>
      <w:pPr>
        <w:ind w:left="5760" w:hanging="360"/>
      </w:pPr>
    </w:lvl>
    <w:lvl w:ilvl="7" w:tplc="8084C0FE">
      <w:start w:val="1"/>
      <w:numFmt w:val="lowerLetter"/>
      <w:lvlText w:val="%8."/>
      <w:lvlJc w:val="left"/>
      <w:pPr>
        <w:ind w:left="6480" w:hanging="360"/>
      </w:pPr>
    </w:lvl>
    <w:lvl w:ilvl="8" w:tplc="75C0D56A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7F44EA"/>
    <w:multiLevelType w:val="hybridMultilevel"/>
    <w:tmpl w:val="FFC02404"/>
    <w:lvl w:ilvl="0" w:tplc="F7867E82">
      <w:start w:val="1"/>
      <w:numFmt w:val="decimal"/>
      <w:lvlText w:val="%1."/>
      <w:lvlJc w:val="left"/>
      <w:pPr>
        <w:ind w:left="720" w:hanging="360"/>
      </w:pPr>
    </w:lvl>
    <w:lvl w:ilvl="1" w:tplc="B1164C68">
      <w:start w:val="1"/>
      <w:numFmt w:val="lowerLetter"/>
      <w:lvlText w:val="%2."/>
      <w:lvlJc w:val="left"/>
      <w:pPr>
        <w:ind w:left="1440" w:hanging="360"/>
      </w:pPr>
    </w:lvl>
    <w:lvl w:ilvl="2" w:tplc="8F0A1388">
      <w:start w:val="1"/>
      <w:numFmt w:val="lowerRoman"/>
      <w:lvlText w:val="%3."/>
      <w:lvlJc w:val="right"/>
      <w:pPr>
        <w:ind w:left="2160" w:hanging="180"/>
      </w:pPr>
    </w:lvl>
    <w:lvl w:ilvl="3" w:tplc="935CBFB8">
      <w:start w:val="1"/>
      <w:numFmt w:val="decimal"/>
      <w:lvlText w:val="%4."/>
      <w:lvlJc w:val="left"/>
      <w:pPr>
        <w:ind w:left="2880" w:hanging="360"/>
      </w:pPr>
    </w:lvl>
    <w:lvl w:ilvl="4" w:tplc="993E8FA4">
      <w:start w:val="1"/>
      <w:numFmt w:val="lowerLetter"/>
      <w:lvlText w:val="%5."/>
      <w:lvlJc w:val="left"/>
      <w:pPr>
        <w:ind w:left="3600" w:hanging="360"/>
      </w:pPr>
    </w:lvl>
    <w:lvl w:ilvl="5" w:tplc="2B6C2328">
      <w:start w:val="1"/>
      <w:numFmt w:val="lowerRoman"/>
      <w:lvlText w:val="%6."/>
      <w:lvlJc w:val="right"/>
      <w:pPr>
        <w:ind w:left="4320" w:hanging="180"/>
      </w:pPr>
    </w:lvl>
    <w:lvl w:ilvl="6" w:tplc="336E64E2">
      <w:start w:val="1"/>
      <w:numFmt w:val="decimal"/>
      <w:lvlText w:val="%7."/>
      <w:lvlJc w:val="left"/>
      <w:pPr>
        <w:ind w:left="5040" w:hanging="360"/>
      </w:pPr>
    </w:lvl>
    <w:lvl w:ilvl="7" w:tplc="8D08F2AE">
      <w:start w:val="1"/>
      <w:numFmt w:val="lowerLetter"/>
      <w:lvlText w:val="%8."/>
      <w:lvlJc w:val="left"/>
      <w:pPr>
        <w:ind w:left="5760" w:hanging="360"/>
      </w:pPr>
    </w:lvl>
    <w:lvl w:ilvl="8" w:tplc="7CA8DF2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B1C3D"/>
    <w:multiLevelType w:val="hybridMultilevel"/>
    <w:tmpl w:val="388E2142"/>
    <w:lvl w:ilvl="0" w:tplc="D9EA76C0">
      <w:start w:val="2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771D32"/>
    <w:multiLevelType w:val="hybridMultilevel"/>
    <w:tmpl w:val="65C80B6E"/>
    <w:lvl w:ilvl="0" w:tplc="C2D020B0">
      <w:start w:val="1"/>
      <w:numFmt w:val="decimal"/>
      <w:lvlText w:val="%1."/>
      <w:lvlJc w:val="left"/>
      <w:pPr>
        <w:ind w:left="720" w:hanging="360"/>
      </w:pPr>
    </w:lvl>
    <w:lvl w:ilvl="1" w:tplc="473409FC">
      <w:start w:val="1"/>
      <w:numFmt w:val="lowerLetter"/>
      <w:lvlText w:val="%2."/>
      <w:lvlJc w:val="left"/>
      <w:pPr>
        <w:ind w:left="1440" w:hanging="360"/>
      </w:pPr>
    </w:lvl>
    <w:lvl w:ilvl="2" w:tplc="6B425F9A">
      <w:start w:val="1"/>
      <w:numFmt w:val="lowerRoman"/>
      <w:lvlText w:val="%3."/>
      <w:lvlJc w:val="right"/>
      <w:pPr>
        <w:ind w:left="2160" w:hanging="180"/>
      </w:pPr>
    </w:lvl>
    <w:lvl w:ilvl="3" w:tplc="19A08A8C">
      <w:start w:val="1"/>
      <w:numFmt w:val="decimal"/>
      <w:lvlText w:val="%4."/>
      <w:lvlJc w:val="left"/>
      <w:pPr>
        <w:ind w:left="2880" w:hanging="360"/>
      </w:pPr>
    </w:lvl>
    <w:lvl w:ilvl="4" w:tplc="8A60E9C0">
      <w:start w:val="1"/>
      <w:numFmt w:val="lowerLetter"/>
      <w:lvlText w:val="%5."/>
      <w:lvlJc w:val="left"/>
      <w:pPr>
        <w:ind w:left="3600" w:hanging="360"/>
      </w:pPr>
    </w:lvl>
    <w:lvl w:ilvl="5" w:tplc="2354C82C">
      <w:start w:val="1"/>
      <w:numFmt w:val="lowerRoman"/>
      <w:lvlText w:val="%6."/>
      <w:lvlJc w:val="right"/>
      <w:pPr>
        <w:ind w:left="4320" w:hanging="180"/>
      </w:pPr>
    </w:lvl>
    <w:lvl w:ilvl="6" w:tplc="F0A81920">
      <w:start w:val="1"/>
      <w:numFmt w:val="decimal"/>
      <w:lvlText w:val="%7."/>
      <w:lvlJc w:val="left"/>
      <w:pPr>
        <w:ind w:left="5040" w:hanging="360"/>
      </w:pPr>
    </w:lvl>
    <w:lvl w:ilvl="7" w:tplc="437653D6">
      <w:start w:val="1"/>
      <w:numFmt w:val="lowerLetter"/>
      <w:lvlText w:val="%8."/>
      <w:lvlJc w:val="left"/>
      <w:pPr>
        <w:ind w:left="5760" w:hanging="360"/>
      </w:pPr>
    </w:lvl>
    <w:lvl w:ilvl="8" w:tplc="AA6EAC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A78C0"/>
    <w:multiLevelType w:val="hybridMultilevel"/>
    <w:tmpl w:val="02389794"/>
    <w:lvl w:ilvl="0" w:tplc="FF4CAE9C">
      <w:start w:val="2"/>
      <w:numFmt w:val="bullet"/>
      <w:lvlText w:val=""/>
      <w:lvlJc w:val="left"/>
      <w:pPr>
        <w:ind w:left="142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453E01"/>
    <w:multiLevelType w:val="hybridMultilevel"/>
    <w:tmpl w:val="BBD2145E"/>
    <w:lvl w:ilvl="0" w:tplc="CDF48FAE">
      <w:start w:val="1"/>
      <w:numFmt w:val="decimal"/>
      <w:lvlText w:val="%1."/>
      <w:lvlJc w:val="left"/>
      <w:pPr>
        <w:ind w:left="720" w:hanging="360"/>
      </w:pPr>
    </w:lvl>
    <w:lvl w:ilvl="1" w:tplc="B192CB02">
      <w:start w:val="1"/>
      <w:numFmt w:val="lowerLetter"/>
      <w:lvlText w:val="%2."/>
      <w:lvlJc w:val="left"/>
      <w:pPr>
        <w:ind w:left="1440" w:hanging="360"/>
      </w:pPr>
    </w:lvl>
    <w:lvl w:ilvl="2" w:tplc="9EA809E6">
      <w:start w:val="1"/>
      <w:numFmt w:val="lowerRoman"/>
      <w:lvlText w:val="%3."/>
      <w:lvlJc w:val="right"/>
      <w:pPr>
        <w:ind w:left="2160" w:hanging="180"/>
      </w:pPr>
    </w:lvl>
    <w:lvl w:ilvl="3" w:tplc="3FB8DC20">
      <w:start w:val="1"/>
      <w:numFmt w:val="decimal"/>
      <w:lvlText w:val="%4."/>
      <w:lvlJc w:val="left"/>
      <w:pPr>
        <w:ind w:left="2880" w:hanging="360"/>
      </w:pPr>
    </w:lvl>
    <w:lvl w:ilvl="4" w:tplc="48BA58B8">
      <w:start w:val="1"/>
      <w:numFmt w:val="lowerLetter"/>
      <w:lvlText w:val="%5."/>
      <w:lvlJc w:val="left"/>
      <w:pPr>
        <w:ind w:left="3600" w:hanging="360"/>
      </w:pPr>
    </w:lvl>
    <w:lvl w:ilvl="5" w:tplc="1FCE84AC">
      <w:start w:val="1"/>
      <w:numFmt w:val="lowerRoman"/>
      <w:lvlText w:val="%6."/>
      <w:lvlJc w:val="right"/>
      <w:pPr>
        <w:ind w:left="4320" w:hanging="180"/>
      </w:pPr>
    </w:lvl>
    <w:lvl w:ilvl="6" w:tplc="26027FC4">
      <w:start w:val="1"/>
      <w:numFmt w:val="decimal"/>
      <w:lvlText w:val="%7."/>
      <w:lvlJc w:val="left"/>
      <w:pPr>
        <w:ind w:left="5040" w:hanging="360"/>
      </w:pPr>
    </w:lvl>
    <w:lvl w:ilvl="7" w:tplc="0AD88174">
      <w:start w:val="1"/>
      <w:numFmt w:val="lowerLetter"/>
      <w:lvlText w:val="%8."/>
      <w:lvlJc w:val="left"/>
      <w:pPr>
        <w:ind w:left="5760" w:hanging="360"/>
      </w:pPr>
    </w:lvl>
    <w:lvl w:ilvl="8" w:tplc="E19E01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C3F29"/>
    <w:multiLevelType w:val="hybridMultilevel"/>
    <w:tmpl w:val="81A4FC9E"/>
    <w:lvl w:ilvl="0" w:tplc="D0BAFA38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 w:tplc="DBA289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6DEDF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A227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0E79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6076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232FC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568A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D61E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2D61893"/>
    <w:multiLevelType w:val="hybridMultilevel"/>
    <w:tmpl w:val="CE4AA454"/>
    <w:lvl w:ilvl="0" w:tplc="CF6AC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0C4AF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12F7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E098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4A52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BA75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6E8B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7255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081C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00568C1"/>
    <w:multiLevelType w:val="hybridMultilevel"/>
    <w:tmpl w:val="184C7A48"/>
    <w:lvl w:ilvl="0" w:tplc="B8C4CA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16901210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67AC252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EF0E686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4A083DA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9160F48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90060B0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9E2BA00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A967724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25C3FA0"/>
    <w:multiLevelType w:val="hybridMultilevel"/>
    <w:tmpl w:val="5586797A"/>
    <w:lvl w:ilvl="0" w:tplc="D1728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 w:tplc="C5E225B8">
      <w:start w:val="1"/>
      <w:numFmt w:val="lowerLetter"/>
      <w:lvlText w:val="%2."/>
      <w:lvlJc w:val="left"/>
      <w:pPr>
        <w:ind w:left="1440" w:hanging="360"/>
      </w:pPr>
    </w:lvl>
    <w:lvl w:ilvl="2" w:tplc="55062414">
      <w:start w:val="1"/>
      <w:numFmt w:val="lowerRoman"/>
      <w:lvlText w:val="%3."/>
      <w:lvlJc w:val="right"/>
      <w:pPr>
        <w:ind w:left="2160" w:hanging="180"/>
      </w:pPr>
    </w:lvl>
    <w:lvl w:ilvl="3" w:tplc="7E5292E6">
      <w:start w:val="1"/>
      <w:numFmt w:val="decimal"/>
      <w:lvlText w:val="%4."/>
      <w:lvlJc w:val="left"/>
      <w:pPr>
        <w:ind w:left="2880" w:hanging="360"/>
      </w:pPr>
    </w:lvl>
    <w:lvl w:ilvl="4" w:tplc="0AD6FB8C">
      <w:start w:val="1"/>
      <w:numFmt w:val="lowerLetter"/>
      <w:lvlText w:val="%5."/>
      <w:lvlJc w:val="left"/>
      <w:pPr>
        <w:ind w:left="3600" w:hanging="360"/>
      </w:pPr>
    </w:lvl>
    <w:lvl w:ilvl="5" w:tplc="C31A714A">
      <w:start w:val="1"/>
      <w:numFmt w:val="lowerRoman"/>
      <w:lvlText w:val="%6."/>
      <w:lvlJc w:val="right"/>
      <w:pPr>
        <w:ind w:left="4320" w:hanging="180"/>
      </w:pPr>
    </w:lvl>
    <w:lvl w:ilvl="6" w:tplc="C3F409AE">
      <w:start w:val="1"/>
      <w:numFmt w:val="decimal"/>
      <w:lvlText w:val="%7."/>
      <w:lvlJc w:val="left"/>
      <w:pPr>
        <w:ind w:left="5040" w:hanging="360"/>
      </w:pPr>
    </w:lvl>
    <w:lvl w:ilvl="7" w:tplc="ADB46CA2">
      <w:start w:val="1"/>
      <w:numFmt w:val="lowerLetter"/>
      <w:lvlText w:val="%8."/>
      <w:lvlJc w:val="left"/>
      <w:pPr>
        <w:ind w:left="5760" w:hanging="360"/>
      </w:pPr>
    </w:lvl>
    <w:lvl w:ilvl="8" w:tplc="ED92862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A12EE"/>
    <w:multiLevelType w:val="hybridMultilevel"/>
    <w:tmpl w:val="B2A298EE"/>
    <w:lvl w:ilvl="0" w:tplc="7C566E0C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1FACB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06EA3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9DC63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E81A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89EC4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5C62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182F6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404C4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49860C3"/>
    <w:multiLevelType w:val="hybridMultilevel"/>
    <w:tmpl w:val="E0D04CE4"/>
    <w:lvl w:ilvl="0" w:tplc="5230867C">
      <w:numFmt w:val="decimal"/>
      <w:lvlText w:val="*"/>
      <w:lvlJc w:val="left"/>
    </w:lvl>
    <w:lvl w:ilvl="1" w:tplc="E5B28A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7E63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3284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A42A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70B5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946D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7CAB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C27A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51A603E"/>
    <w:multiLevelType w:val="hybridMultilevel"/>
    <w:tmpl w:val="E6C4B294"/>
    <w:lvl w:ilvl="0" w:tplc="78B63EE4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8C25D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4635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3AEC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1E1E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D2D3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0242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6E54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2EE9F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36A1041A"/>
    <w:multiLevelType w:val="multilevel"/>
    <w:tmpl w:val="AB06870A"/>
    <w:lvl w:ilvl="0">
      <w:start w:val="1"/>
      <w:numFmt w:val="decimal"/>
      <w:pStyle w:val="a0"/>
      <w:suff w:val="space"/>
      <w:lvlText w:val="%1."/>
      <w:lvlJc w:val="center"/>
      <w:pPr>
        <w:ind w:left="7514" w:firstLine="0"/>
      </w:pPr>
      <w:rPr>
        <w:b/>
      </w:rPr>
    </w:lvl>
    <w:lvl w:ilvl="1">
      <w:start w:val="1"/>
      <w:numFmt w:val="decimal"/>
      <w:suff w:val="nothing"/>
      <w:lvlText w:val="%2"/>
      <w:lvlJc w:val="left"/>
      <w:pPr>
        <w:ind w:left="0" w:firstLine="851"/>
      </w:pPr>
    </w:lvl>
    <w:lvl w:ilvl="2">
      <w:start w:val="1"/>
      <w:numFmt w:val="decimal"/>
      <w:suff w:val="space"/>
      <w:lvlText w:val="%1.%3."/>
      <w:lvlJc w:val="left"/>
      <w:pPr>
        <w:ind w:left="0" w:firstLine="851"/>
      </w:pPr>
    </w:lvl>
    <w:lvl w:ilvl="3">
      <w:start w:val="1"/>
      <w:numFmt w:val="decimal"/>
      <w:suff w:val="nothing"/>
      <w:lvlText w:val=""/>
      <w:lvlJc w:val="left"/>
      <w:pPr>
        <w:ind w:left="0" w:firstLine="851"/>
      </w:pPr>
    </w:lvl>
    <w:lvl w:ilvl="4">
      <w:start w:val="1"/>
      <w:numFmt w:val="decimal"/>
      <w:suff w:val="space"/>
      <w:lvlText w:val="%1.%3.%5."/>
      <w:lvlJc w:val="left"/>
      <w:pPr>
        <w:ind w:left="0" w:firstLine="851"/>
      </w:pPr>
      <w:rPr>
        <w:vertAlign w:val="baseline"/>
      </w:rPr>
    </w:lvl>
    <w:lvl w:ilvl="5">
      <w:start w:val="1"/>
      <w:numFmt w:val="decimal"/>
      <w:suff w:val="nothing"/>
      <w:lvlText w:val=""/>
      <w:lvlJc w:val="left"/>
      <w:pPr>
        <w:ind w:left="0" w:firstLine="851"/>
      </w:pPr>
    </w:lvl>
    <w:lvl w:ilvl="6">
      <w:start w:val="1"/>
      <w:numFmt w:val="thaiNumbers"/>
      <w:suff w:val="space"/>
      <w:lvlText w:val="%7)"/>
      <w:lvlJc w:val="left"/>
      <w:pPr>
        <w:ind w:left="0" w:firstLine="851"/>
      </w:pPr>
      <w:rPr>
        <w:vertAlign w:val="baseline"/>
      </w:rPr>
    </w:lvl>
    <w:lvl w:ilvl="7">
      <w:start w:val="1"/>
      <w:numFmt w:val="decimal"/>
      <w:suff w:val="nothing"/>
      <w:lvlText w:val="%8"/>
      <w:lvlJc w:val="left"/>
      <w:pPr>
        <w:ind w:left="0" w:firstLine="851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9" w15:restartNumberingAfterBreak="0">
    <w:nsid w:val="3B53113A"/>
    <w:multiLevelType w:val="hybridMultilevel"/>
    <w:tmpl w:val="03E4C0C2"/>
    <w:lvl w:ilvl="0" w:tplc="6E4E3086">
      <w:start w:val="1"/>
      <w:numFmt w:val="upperRoman"/>
      <w:lvlText w:val="%1."/>
      <w:lvlJc w:val="left"/>
      <w:pPr>
        <w:ind w:left="1080" w:hanging="720"/>
      </w:pPr>
    </w:lvl>
    <w:lvl w:ilvl="1" w:tplc="F4668732">
      <w:start w:val="1"/>
      <w:numFmt w:val="lowerLetter"/>
      <w:lvlText w:val="%2."/>
      <w:lvlJc w:val="left"/>
      <w:pPr>
        <w:ind w:left="1440" w:hanging="360"/>
      </w:pPr>
    </w:lvl>
    <w:lvl w:ilvl="2" w:tplc="17406C8E">
      <w:start w:val="1"/>
      <w:numFmt w:val="lowerRoman"/>
      <w:lvlText w:val="%3."/>
      <w:lvlJc w:val="right"/>
      <w:pPr>
        <w:ind w:left="2160" w:hanging="180"/>
      </w:pPr>
    </w:lvl>
    <w:lvl w:ilvl="3" w:tplc="2692FFF0">
      <w:start w:val="1"/>
      <w:numFmt w:val="decimal"/>
      <w:lvlText w:val="%4."/>
      <w:lvlJc w:val="left"/>
      <w:pPr>
        <w:ind w:left="2880" w:hanging="360"/>
      </w:pPr>
    </w:lvl>
    <w:lvl w:ilvl="4" w:tplc="21DC5088">
      <w:start w:val="1"/>
      <w:numFmt w:val="lowerLetter"/>
      <w:lvlText w:val="%5."/>
      <w:lvlJc w:val="left"/>
      <w:pPr>
        <w:ind w:left="3600" w:hanging="360"/>
      </w:pPr>
    </w:lvl>
    <w:lvl w:ilvl="5" w:tplc="D98A2B10">
      <w:start w:val="1"/>
      <w:numFmt w:val="lowerRoman"/>
      <w:lvlText w:val="%6."/>
      <w:lvlJc w:val="right"/>
      <w:pPr>
        <w:ind w:left="4320" w:hanging="180"/>
      </w:pPr>
    </w:lvl>
    <w:lvl w:ilvl="6" w:tplc="8034AB62">
      <w:start w:val="1"/>
      <w:numFmt w:val="decimal"/>
      <w:lvlText w:val="%7."/>
      <w:lvlJc w:val="left"/>
      <w:pPr>
        <w:ind w:left="5040" w:hanging="360"/>
      </w:pPr>
    </w:lvl>
    <w:lvl w:ilvl="7" w:tplc="7C205E56">
      <w:start w:val="1"/>
      <w:numFmt w:val="lowerLetter"/>
      <w:lvlText w:val="%8."/>
      <w:lvlJc w:val="left"/>
      <w:pPr>
        <w:ind w:left="5760" w:hanging="360"/>
      </w:pPr>
    </w:lvl>
    <w:lvl w:ilvl="8" w:tplc="77BCCF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F3F7A"/>
    <w:multiLevelType w:val="hybridMultilevel"/>
    <w:tmpl w:val="BB923F34"/>
    <w:lvl w:ilvl="0" w:tplc="111E2930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6298C52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9D1E397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AB04CB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078A09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3F1C6E0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AC41E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35405FD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56D81B5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3C584CE7"/>
    <w:multiLevelType w:val="hybridMultilevel"/>
    <w:tmpl w:val="D82EDB2A"/>
    <w:lvl w:ilvl="0" w:tplc="6BF4D48A">
      <w:numFmt w:val="bullet"/>
      <w:lvlText w:val="-"/>
      <w:lvlJc w:val="left"/>
      <w:pPr>
        <w:ind w:left="1146" w:hanging="360"/>
      </w:pPr>
      <w:rPr>
        <w:rFonts w:ascii="Times New Roman" w:hAnsi="Times New Roman"/>
      </w:rPr>
    </w:lvl>
    <w:lvl w:ilvl="1" w:tplc="3448193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 w:tplc="4C56E11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173CC1A8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D668F3C8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D0FE1ED0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72A6A440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C1A45FE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ACD4C5D6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2" w15:restartNumberingAfterBreak="0">
    <w:nsid w:val="3ED649B3"/>
    <w:multiLevelType w:val="hybridMultilevel"/>
    <w:tmpl w:val="4DC604DE"/>
    <w:lvl w:ilvl="0" w:tplc="FF4CAE9C">
      <w:start w:val="2"/>
      <w:numFmt w:val="bullet"/>
      <w:lvlText w:val=""/>
      <w:lvlJc w:val="left"/>
      <w:pPr>
        <w:ind w:left="2858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3FE5652D"/>
    <w:multiLevelType w:val="hybridMultilevel"/>
    <w:tmpl w:val="853494C4"/>
    <w:lvl w:ilvl="0" w:tplc="C206F06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2C60B60C">
      <w:start w:val="1"/>
      <w:numFmt w:val="lowerLetter"/>
      <w:lvlText w:val="%2."/>
      <w:lvlJc w:val="left"/>
      <w:pPr>
        <w:ind w:left="1647" w:hanging="360"/>
      </w:pPr>
    </w:lvl>
    <w:lvl w:ilvl="2" w:tplc="996427A6">
      <w:start w:val="1"/>
      <w:numFmt w:val="lowerRoman"/>
      <w:lvlText w:val="%3."/>
      <w:lvlJc w:val="right"/>
      <w:pPr>
        <w:ind w:left="2367" w:hanging="180"/>
      </w:pPr>
    </w:lvl>
    <w:lvl w:ilvl="3" w:tplc="85D24974">
      <w:start w:val="1"/>
      <w:numFmt w:val="decimal"/>
      <w:lvlText w:val="%4."/>
      <w:lvlJc w:val="left"/>
      <w:pPr>
        <w:ind w:left="3087" w:hanging="360"/>
      </w:pPr>
    </w:lvl>
    <w:lvl w:ilvl="4" w:tplc="7F7E850E">
      <w:start w:val="1"/>
      <w:numFmt w:val="lowerLetter"/>
      <w:lvlText w:val="%5."/>
      <w:lvlJc w:val="left"/>
      <w:pPr>
        <w:ind w:left="3807" w:hanging="360"/>
      </w:pPr>
    </w:lvl>
    <w:lvl w:ilvl="5" w:tplc="0F94FFA2">
      <w:start w:val="1"/>
      <w:numFmt w:val="lowerRoman"/>
      <w:lvlText w:val="%6."/>
      <w:lvlJc w:val="right"/>
      <w:pPr>
        <w:ind w:left="4527" w:hanging="180"/>
      </w:pPr>
    </w:lvl>
    <w:lvl w:ilvl="6" w:tplc="AC4E990E">
      <w:start w:val="1"/>
      <w:numFmt w:val="decimal"/>
      <w:lvlText w:val="%7."/>
      <w:lvlJc w:val="left"/>
      <w:pPr>
        <w:ind w:left="5247" w:hanging="360"/>
      </w:pPr>
    </w:lvl>
    <w:lvl w:ilvl="7" w:tplc="3134F048">
      <w:start w:val="1"/>
      <w:numFmt w:val="lowerLetter"/>
      <w:lvlText w:val="%8."/>
      <w:lvlJc w:val="left"/>
      <w:pPr>
        <w:ind w:left="5967" w:hanging="360"/>
      </w:pPr>
    </w:lvl>
    <w:lvl w:ilvl="8" w:tplc="AB5A2DE0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58A052C"/>
    <w:multiLevelType w:val="hybridMultilevel"/>
    <w:tmpl w:val="4EB01590"/>
    <w:lvl w:ilvl="0" w:tplc="48624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EA5321"/>
    <w:multiLevelType w:val="hybridMultilevel"/>
    <w:tmpl w:val="D44851E8"/>
    <w:lvl w:ilvl="0" w:tplc="93F2461E">
      <w:start w:val="1"/>
      <w:numFmt w:val="decimal"/>
      <w:lvlText w:val="%1."/>
      <w:lvlJc w:val="left"/>
      <w:pPr>
        <w:ind w:left="1236" w:hanging="810"/>
      </w:pPr>
    </w:lvl>
    <w:lvl w:ilvl="1" w:tplc="5D64609C">
      <w:start w:val="1"/>
      <w:numFmt w:val="lowerLetter"/>
      <w:lvlText w:val="%2."/>
      <w:lvlJc w:val="left"/>
      <w:pPr>
        <w:ind w:left="1506" w:hanging="360"/>
      </w:pPr>
    </w:lvl>
    <w:lvl w:ilvl="2" w:tplc="9CF4D3AC">
      <w:start w:val="1"/>
      <w:numFmt w:val="lowerRoman"/>
      <w:lvlText w:val="%3."/>
      <w:lvlJc w:val="right"/>
      <w:pPr>
        <w:ind w:left="2226" w:hanging="180"/>
      </w:pPr>
    </w:lvl>
    <w:lvl w:ilvl="3" w:tplc="1624AB5C">
      <w:start w:val="1"/>
      <w:numFmt w:val="decimal"/>
      <w:lvlText w:val="%4."/>
      <w:lvlJc w:val="left"/>
      <w:pPr>
        <w:ind w:left="2946" w:hanging="360"/>
      </w:pPr>
    </w:lvl>
    <w:lvl w:ilvl="4" w:tplc="530AFC98">
      <w:start w:val="1"/>
      <w:numFmt w:val="lowerLetter"/>
      <w:lvlText w:val="%5."/>
      <w:lvlJc w:val="left"/>
      <w:pPr>
        <w:ind w:left="3666" w:hanging="360"/>
      </w:pPr>
    </w:lvl>
    <w:lvl w:ilvl="5" w:tplc="E9A4B87C">
      <w:start w:val="1"/>
      <w:numFmt w:val="lowerRoman"/>
      <w:lvlText w:val="%6."/>
      <w:lvlJc w:val="right"/>
      <w:pPr>
        <w:ind w:left="4386" w:hanging="180"/>
      </w:pPr>
    </w:lvl>
    <w:lvl w:ilvl="6" w:tplc="0F0EE550">
      <w:start w:val="1"/>
      <w:numFmt w:val="decimal"/>
      <w:lvlText w:val="%7."/>
      <w:lvlJc w:val="left"/>
      <w:pPr>
        <w:ind w:left="5106" w:hanging="360"/>
      </w:pPr>
    </w:lvl>
    <w:lvl w:ilvl="7" w:tplc="E0D86FF0">
      <w:start w:val="1"/>
      <w:numFmt w:val="lowerLetter"/>
      <w:lvlText w:val="%8."/>
      <w:lvlJc w:val="left"/>
      <w:pPr>
        <w:ind w:left="5826" w:hanging="360"/>
      </w:pPr>
    </w:lvl>
    <w:lvl w:ilvl="8" w:tplc="B45A5052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9D8289A"/>
    <w:multiLevelType w:val="hybridMultilevel"/>
    <w:tmpl w:val="98A20222"/>
    <w:lvl w:ilvl="0" w:tplc="3048B22A">
      <w:start w:val="1"/>
      <w:numFmt w:val="decimal"/>
      <w:lvlText w:val="%1."/>
      <w:lvlJc w:val="left"/>
      <w:pPr>
        <w:ind w:left="927" w:hanging="360"/>
      </w:pPr>
    </w:lvl>
    <w:lvl w:ilvl="1" w:tplc="6EF4EDE4">
      <w:start w:val="1"/>
      <w:numFmt w:val="lowerLetter"/>
      <w:lvlText w:val="%2."/>
      <w:lvlJc w:val="left"/>
      <w:pPr>
        <w:ind w:left="1647" w:hanging="360"/>
      </w:pPr>
    </w:lvl>
    <w:lvl w:ilvl="2" w:tplc="D0D8AE5A">
      <w:start w:val="1"/>
      <w:numFmt w:val="lowerRoman"/>
      <w:lvlText w:val="%3."/>
      <w:lvlJc w:val="right"/>
      <w:pPr>
        <w:ind w:left="2367" w:hanging="180"/>
      </w:pPr>
    </w:lvl>
    <w:lvl w:ilvl="3" w:tplc="4DBC903C">
      <w:start w:val="1"/>
      <w:numFmt w:val="decimal"/>
      <w:lvlText w:val="%4."/>
      <w:lvlJc w:val="left"/>
      <w:pPr>
        <w:ind w:left="3087" w:hanging="360"/>
      </w:pPr>
    </w:lvl>
    <w:lvl w:ilvl="4" w:tplc="DF2AF004">
      <w:start w:val="1"/>
      <w:numFmt w:val="lowerLetter"/>
      <w:lvlText w:val="%5."/>
      <w:lvlJc w:val="left"/>
      <w:pPr>
        <w:ind w:left="3807" w:hanging="360"/>
      </w:pPr>
    </w:lvl>
    <w:lvl w:ilvl="5" w:tplc="71C2BB7E">
      <w:start w:val="1"/>
      <w:numFmt w:val="lowerRoman"/>
      <w:lvlText w:val="%6."/>
      <w:lvlJc w:val="right"/>
      <w:pPr>
        <w:ind w:left="4527" w:hanging="180"/>
      </w:pPr>
    </w:lvl>
    <w:lvl w:ilvl="6" w:tplc="8AE4F89E">
      <w:start w:val="1"/>
      <w:numFmt w:val="decimal"/>
      <w:lvlText w:val="%7."/>
      <w:lvlJc w:val="left"/>
      <w:pPr>
        <w:ind w:left="5247" w:hanging="360"/>
      </w:pPr>
    </w:lvl>
    <w:lvl w:ilvl="7" w:tplc="5936BE6E">
      <w:start w:val="1"/>
      <w:numFmt w:val="lowerLetter"/>
      <w:lvlText w:val="%8."/>
      <w:lvlJc w:val="left"/>
      <w:pPr>
        <w:ind w:left="5967" w:hanging="360"/>
      </w:pPr>
    </w:lvl>
    <w:lvl w:ilvl="8" w:tplc="2F04225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5E7A53"/>
    <w:multiLevelType w:val="multilevel"/>
    <w:tmpl w:val="05061B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396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040" w:hanging="1440"/>
      </w:pPr>
    </w:lvl>
    <w:lvl w:ilvl="8">
      <w:start w:val="1"/>
      <w:numFmt w:val="decimal"/>
      <w:lvlText w:val="%1.%2.%3.%4.%5.%6.%7.%8.%9."/>
      <w:lvlJc w:val="left"/>
      <w:pPr>
        <w:ind w:left="5760" w:hanging="1800"/>
      </w:pPr>
    </w:lvl>
  </w:abstractNum>
  <w:abstractNum w:abstractNumId="28" w15:restartNumberingAfterBreak="0">
    <w:nsid w:val="5D695676"/>
    <w:multiLevelType w:val="hybridMultilevel"/>
    <w:tmpl w:val="569037F8"/>
    <w:lvl w:ilvl="0" w:tplc="769EFA12">
      <w:start w:val="1"/>
      <w:numFmt w:val="decimal"/>
      <w:lvlText w:val="%1."/>
      <w:lvlJc w:val="left"/>
      <w:pPr>
        <w:ind w:left="1440" w:hanging="360"/>
      </w:pPr>
    </w:lvl>
    <w:lvl w:ilvl="1" w:tplc="0EC617BA">
      <w:start w:val="1"/>
      <w:numFmt w:val="lowerLetter"/>
      <w:lvlText w:val="%2."/>
      <w:lvlJc w:val="left"/>
      <w:pPr>
        <w:ind w:left="2160" w:hanging="360"/>
      </w:pPr>
    </w:lvl>
    <w:lvl w:ilvl="2" w:tplc="8FDC5E42">
      <w:start w:val="1"/>
      <w:numFmt w:val="lowerRoman"/>
      <w:lvlText w:val="%3."/>
      <w:lvlJc w:val="right"/>
      <w:pPr>
        <w:ind w:left="2880" w:hanging="180"/>
      </w:pPr>
    </w:lvl>
    <w:lvl w:ilvl="3" w:tplc="87F64FE8">
      <w:start w:val="1"/>
      <w:numFmt w:val="decimal"/>
      <w:lvlText w:val="%4."/>
      <w:lvlJc w:val="left"/>
      <w:pPr>
        <w:ind w:left="3600" w:hanging="360"/>
      </w:pPr>
    </w:lvl>
    <w:lvl w:ilvl="4" w:tplc="0CBA7ADA">
      <w:start w:val="1"/>
      <w:numFmt w:val="lowerLetter"/>
      <w:lvlText w:val="%5."/>
      <w:lvlJc w:val="left"/>
      <w:pPr>
        <w:ind w:left="4320" w:hanging="360"/>
      </w:pPr>
    </w:lvl>
    <w:lvl w:ilvl="5" w:tplc="6BA4E61C">
      <w:start w:val="1"/>
      <w:numFmt w:val="lowerRoman"/>
      <w:lvlText w:val="%6."/>
      <w:lvlJc w:val="right"/>
      <w:pPr>
        <w:ind w:left="5040" w:hanging="180"/>
      </w:pPr>
    </w:lvl>
    <w:lvl w:ilvl="6" w:tplc="67A22636">
      <w:start w:val="1"/>
      <w:numFmt w:val="decimal"/>
      <w:lvlText w:val="%7."/>
      <w:lvlJc w:val="left"/>
      <w:pPr>
        <w:ind w:left="5760" w:hanging="360"/>
      </w:pPr>
    </w:lvl>
    <w:lvl w:ilvl="7" w:tplc="60668E0A">
      <w:start w:val="1"/>
      <w:numFmt w:val="lowerLetter"/>
      <w:lvlText w:val="%8."/>
      <w:lvlJc w:val="left"/>
      <w:pPr>
        <w:ind w:left="6480" w:hanging="360"/>
      </w:pPr>
    </w:lvl>
    <w:lvl w:ilvl="8" w:tplc="95403BEC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C431CC"/>
    <w:multiLevelType w:val="hybridMultilevel"/>
    <w:tmpl w:val="4C0CDB90"/>
    <w:lvl w:ilvl="0" w:tplc="CF50B8BA">
      <w:start w:val="1"/>
      <w:numFmt w:val="decimal"/>
      <w:lvlText w:val="%1."/>
      <w:lvlJc w:val="left"/>
      <w:pPr>
        <w:ind w:left="786" w:hanging="360"/>
      </w:pPr>
    </w:lvl>
    <w:lvl w:ilvl="1" w:tplc="3B323A50">
      <w:start w:val="1"/>
      <w:numFmt w:val="lowerLetter"/>
      <w:lvlText w:val="%2."/>
      <w:lvlJc w:val="left"/>
      <w:pPr>
        <w:ind w:left="1506" w:hanging="360"/>
      </w:pPr>
    </w:lvl>
    <w:lvl w:ilvl="2" w:tplc="65388192">
      <w:start w:val="1"/>
      <w:numFmt w:val="lowerRoman"/>
      <w:lvlText w:val="%3."/>
      <w:lvlJc w:val="right"/>
      <w:pPr>
        <w:ind w:left="2226" w:hanging="180"/>
      </w:pPr>
    </w:lvl>
    <w:lvl w:ilvl="3" w:tplc="2E8E7524">
      <w:start w:val="1"/>
      <w:numFmt w:val="decimal"/>
      <w:lvlText w:val="%4."/>
      <w:lvlJc w:val="left"/>
      <w:pPr>
        <w:ind w:left="2946" w:hanging="360"/>
      </w:pPr>
    </w:lvl>
    <w:lvl w:ilvl="4" w:tplc="559825DC">
      <w:start w:val="1"/>
      <w:numFmt w:val="lowerLetter"/>
      <w:lvlText w:val="%5."/>
      <w:lvlJc w:val="left"/>
      <w:pPr>
        <w:ind w:left="3666" w:hanging="360"/>
      </w:pPr>
    </w:lvl>
    <w:lvl w:ilvl="5" w:tplc="B5306F82">
      <w:start w:val="1"/>
      <w:numFmt w:val="lowerRoman"/>
      <w:lvlText w:val="%6."/>
      <w:lvlJc w:val="right"/>
      <w:pPr>
        <w:ind w:left="4386" w:hanging="180"/>
      </w:pPr>
    </w:lvl>
    <w:lvl w:ilvl="6" w:tplc="3D4C06FA">
      <w:start w:val="1"/>
      <w:numFmt w:val="decimal"/>
      <w:lvlText w:val="%7."/>
      <w:lvlJc w:val="left"/>
      <w:pPr>
        <w:ind w:left="5106" w:hanging="360"/>
      </w:pPr>
    </w:lvl>
    <w:lvl w:ilvl="7" w:tplc="EDA8FE1A">
      <w:start w:val="1"/>
      <w:numFmt w:val="lowerLetter"/>
      <w:lvlText w:val="%8."/>
      <w:lvlJc w:val="left"/>
      <w:pPr>
        <w:ind w:left="5826" w:hanging="360"/>
      </w:pPr>
    </w:lvl>
    <w:lvl w:ilvl="8" w:tplc="DE62E3AC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C147ED7"/>
    <w:multiLevelType w:val="hybridMultilevel"/>
    <w:tmpl w:val="C03EC2A6"/>
    <w:lvl w:ilvl="0" w:tplc="CC56972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 w:tplc="10C0E9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7944A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DD670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ACEF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0ACAD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86E01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2617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5DEC6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FDE6E71"/>
    <w:multiLevelType w:val="hybridMultilevel"/>
    <w:tmpl w:val="4A2CD2B8"/>
    <w:lvl w:ilvl="0" w:tplc="68200BA8">
      <w:start w:val="1"/>
      <w:numFmt w:val="decimal"/>
      <w:lvlText w:val="%1."/>
      <w:lvlJc w:val="left"/>
      <w:pPr>
        <w:ind w:left="1236" w:hanging="810"/>
      </w:pPr>
    </w:lvl>
    <w:lvl w:ilvl="1" w:tplc="99F6EFFE">
      <w:start w:val="1"/>
      <w:numFmt w:val="lowerLetter"/>
      <w:lvlText w:val="%2."/>
      <w:lvlJc w:val="left"/>
      <w:pPr>
        <w:ind w:left="1440" w:hanging="360"/>
      </w:pPr>
    </w:lvl>
    <w:lvl w:ilvl="2" w:tplc="AC62A082">
      <w:start w:val="1"/>
      <w:numFmt w:val="lowerRoman"/>
      <w:lvlText w:val="%3."/>
      <w:lvlJc w:val="right"/>
      <w:pPr>
        <w:ind w:left="2160" w:hanging="180"/>
      </w:pPr>
    </w:lvl>
    <w:lvl w:ilvl="3" w:tplc="0C881A3A">
      <w:start w:val="1"/>
      <w:numFmt w:val="decimal"/>
      <w:lvlText w:val="%4."/>
      <w:lvlJc w:val="left"/>
      <w:pPr>
        <w:ind w:left="2880" w:hanging="360"/>
      </w:pPr>
    </w:lvl>
    <w:lvl w:ilvl="4" w:tplc="6E36ABCC">
      <w:start w:val="1"/>
      <w:numFmt w:val="lowerLetter"/>
      <w:lvlText w:val="%5."/>
      <w:lvlJc w:val="left"/>
      <w:pPr>
        <w:ind w:left="3600" w:hanging="360"/>
      </w:pPr>
    </w:lvl>
    <w:lvl w:ilvl="5" w:tplc="37148540">
      <w:start w:val="1"/>
      <w:numFmt w:val="lowerRoman"/>
      <w:lvlText w:val="%6."/>
      <w:lvlJc w:val="right"/>
      <w:pPr>
        <w:ind w:left="4320" w:hanging="180"/>
      </w:pPr>
    </w:lvl>
    <w:lvl w:ilvl="6" w:tplc="8FC031CE">
      <w:start w:val="1"/>
      <w:numFmt w:val="decimal"/>
      <w:lvlText w:val="%7."/>
      <w:lvlJc w:val="left"/>
      <w:pPr>
        <w:ind w:left="5040" w:hanging="360"/>
      </w:pPr>
    </w:lvl>
    <w:lvl w:ilvl="7" w:tplc="148C83E0">
      <w:start w:val="1"/>
      <w:numFmt w:val="lowerLetter"/>
      <w:lvlText w:val="%8."/>
      <w:lvlJc w:val="left"/>
      <w:pPr>
        <w:ind w:left="5760" w:hanging="360"/>
      </w:pPr>
    </w:lvl>
    <w:lvl w:ilvl="8" w:tplc="CA3ABD4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A7180"/>
    <w:multiLevelType w:val="hybridMultilevel"/>
    <w:tmpl w:val="19563F42"/>
    <w:lvl w:ilvl="0" w:tplc="39F49F4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CE6E1226">
      <w:start w:val="1"/>
      <w:numFmt w:val="lowerLetter"/>
      <w:lvlText w:val="%2."/>
      <w:lvlJc w:val="left"/>
      <w:pPr>
        <w:ind w:left="1440" w:hanging="360"/>
      </w:pPr>
    </w:lvl>
    <w:lvl w:ilvl="2" w:tplc="887097CA">
      <w:start w:val="1"/>
      <w:numFmt w:val="lowerRoman"/>
      <w:lvlText w:val="%3."/>
      <w:lvlJc w:val="right"/>
      <w:pPr>
        <w:ind w:left="2160" w:hanging="180"/>
      </w:pPr>
    </w:lvl>
    <w:lvl w:ilvl="3" w:tplc="98D813B8">
      <w:start w:val="1"/>
      <w:numFmt w:val="decimal"/>
      <w:lvlText w:val="%4."/>
      <w:lvlJc w:val="left"/>
      <w:pPr>
        <w:ind w:left="2880" w:hanging="360"/>
      </w:pPr>
    </w:lvl>
    <w:lvl w:ilvl="4" w:tplc="C5A8660E">
      <w:start w:val="1"/>
      <w:numFmt w:val="lowerLetter"/>
      <w:lvlText w:val="%5."/>
      <w:lvlJc w:val="left"/>
      <w:pPr>
        <w:ind w:left="3600" w:hanging="360"/>
      </w:pPr>
    </w:lvl>
    <w:lvl w:ilvl="5" w:tplc="B43013CE">
      <w:start w:val="1"/>
      <w:numFmt w:val="lowerRoman"/>
      <w:lvlText w:val="%6."/>
      <w:lvlJc w:val="right"/>
      <w:pPr>
        <w:ind w:left="4320" w:hanging="180"/>
      </w:pPr>
    </w:lvl>
    <w:lvl w:ilvl="6" w:tplc="2FFAE52A">
      <w:start w:val="1"/>
      <w:numFmt w:val="decimal"/>
      <w:lvlText w:val="%7."/>
      <w:lvlJc w:val="left"/>
      <w:pPr>
        <w:ind w:left="5040" w:hanging="360"/>
      </w:pPr>
    </w:lvl>
    <w:lvl w:ilvl="7" w:tplc="028CFD50">
      <w:start w:val="1"/>
      <w:numFmt w:val="lowerLetter"/>
      <w:lvlText w:val="%8."/>
      <w:lvlJc w:val="left"/>
      <w:pPr>
        <w:ind w:left="5760" w:hanging="360"/>
      </w:pPr>
    </w:lvl>
    <w:lvl w:ilvl="8" w:tplc="8C18E2F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5213C"/>
    <w:multiLevelType w:val="hybridMultilevel"/>
    <w:tmpl w:val="5A20E09A"/>
    <w:lvl w:ilvl="0" w:tplc="1E2035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C2AF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BCA91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9272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9662F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082EA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28DC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3EA0A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5D6D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9EC1E67"/>
    <w:multiLevelType w:val="hybridMultilevel"/>
    <w:tmpl w:val="1EE8220E"/>
    <w:lvl w:ilvl="0" w:tplc="F904A28E">
      <w:start w:val="1"/>
      <w:numFmt w:val="decimal"/>
      <w:lvlText w:val="%1."/>
      <w:lvlJc w:val="left"/>
      <w:pPr>
        <w:ind w:left="1440" w:hanging="360"/>
      </w:pPr>
    </w:lvl>
    <w:lvl w:ilvl="1" w:tplc="CCE896E6">
      <w:start w:val="1"/>
      <w:numFmt w:val="lowerLetter"/>
      <w:lvlText w:val="%2."/>
      <w:lvlJc w:val="left"/>
      <w:pPr>
        <w:ind w:left="2160" w:hanging="360"/>
      </w:pPr>
    </w:lvl>
    <w:lvl w:ilvl="2" w:tplc="6FC8D4C8">
      <w:start w:val="1"/>
      <w:numFmt w:val="lowerRoman"/>
      <w:lvlText w:val="%3."/>
      <w:lvlJc w:val="right"/>
      <w:pPr>
        <w:ind w:left="2880" w:hanging="180"/>
      </w:pPr>
    </w:lvl>
    <w:lvl w:ilvl="3" w:tplc="BE102478">
      <w:start w:val="1"/>
      <w:numFmt w:val="decimal"/>
      <w:lvlText w:val="%4."/>
      <w:lvlJc w:val="left"/>
      <w:pPr>
        <w:ind w:left="3600" w:hanging="360"/>
      </w:pPr>
    </w:lvl>
    <w:lvl w:ilvl="4" w:tplc="8ED62964">
      <w:start w:val="1"/>
      <w:numFmt w:val="lowerLetter"/>
      <w:lvlText w:val="%5."/>
      <w:lvlJc w:val="left"/>
      <w:pPr>
        <w:ind w:left="4320" w:hanging="360"/>
      </w:pPr>
    </w:lvl>
    <w:lvl w:ilvl="5" w:tplc="35C05DEA">
      <w:start w:val="1"/>
      <w:numFmt w:val="lowerRoman"/>
      <w:lvlText w:val="%6."/>
      <w:lvlJc w:val="right"/>
      <w:pPr>
        <w:ind w:left="5040" w:hanging="180"/>
      </w:pPr>
    </w:lvl>
    <w:lvl w:ilvl="6" w:tplc="7266184E">
      <w:start w:val="1"/>
      <w:numFmt w:val="decimal"/>
      <w:lvlText w:val="%7."/>
      <w:lvlJc w:val="left"/>
      <w:pPr>
        <w:ind w:left="5760" w:hanging="360"/>
      </w:pPr>
    </w:lvl>
    <w:lvl w:ilvl="7" w:tplc="C9045300">
      <w:start w:val="1"/>
      <w:numFmt w:val="lowerLetter"/>
      <w:lvlText w:val="%8."/>
      <w:lvlJc w:val="left"/>
      <w:pPr>
        <w:ind w:left="6480" w:hanging="360"/>
      </w:pPr>
    </w:lvl>
    <w:lvl w:ilvl="8" w:tplc="8AA8F694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D0096A"/>
    <w:multiLevelType w:val="hybridMultilevel"/>
    <w:tmpl w:val="AB22EB98"/>
    <w:lvl w:ilvl="0" w:tplc="AF528226">
      <w:start w:val="1"/>
      <w:numFmt w:val="decimal"/>
      <w:lvlText w:val="%1."/>
      <w:lvlJc w:val="left"/>
      <w:pPr>
        <w:ind w:left="1440" w:hanging="360"/>
      </w:pPr>
    </w:lvl>
    <w:lvl w:ilvl="1" w:tplc="65E2E684">
      <w:start w:val="1"/>
      <w:numFmt w:val="lowerLetter"/>
      <w:lvlText w:val="%2."/>
      <w:lvlJc w:val="left"/>
      <w:pPr>
        <w:ind w:left="2160" w:hanging="360"/>
      </w:pPr>
    </w:lvl>
    <w:lvl w:ilvl="2" w:tplc="1A384792">
      <w:start w:val="1"/>
      <w:numFmt w:val="lowerRoman"/>
      <w:lvlText w:val="%3."/>
      <w:lvlJc w:val="right"/>
      <w:pPr>
        <w:ind w:left="2880" w:hanging="180"/>
      </w:pPr>
    </w:lvl>
    <w:lvl w:ilvl="3" w:tplc="2CAC4D40">
      <w:start w:val="1"/>
      <w:numFmt w:val="decimal"/>
      <w:lvlText w:val="%4."/>
      <w:lvlJc w:val="left"/>
      <w:pPr>
        <w:ind w:left="3600" w:hanging="360"/>
      </w:pPr>
    </w:lvl>
    <w:lvl w:ilvl="4" w:tplc="06A2E8BE">
      <w:start w:val="1"/>
      <w:numFmt w:val="lowerLetter"/>
      <w:lvlText w:val="%5."/>
      <w:lvlJc w:val="left"/>
      <w:pPr>
        <w:ind w:left="4320" w:hanging="360"/>
      </w:pPr>
    </w:lvl>
    <w:lvl w:ilvl="5" w:tplc="72826376">
      <w:start w:val="1"/>
      <w:numFmt w:val="lowerRoman"/>
      <w:lvlText w:val="%6."/>
      <w:lvlJc w:val="right"/>
      <w:pPr>
        <w:ind w:left="5040" w:hanging="180"/>
      </w:pPr>
    </w:lvl>
    <w:lvl w:ilvl="6" w:tplc="2D628504">
      <w:start w:val="1"/>
      <w:numFmt w:val="decimal"/>
      <w:lvlText w:val="%7."/>
      <w:lvlJc w:val="left"/>
      <w:pPr>
        <w:ind w:left="5760" w:hanging="360"/>
      </w:pPr>
    </w:lvl>
    <w:lvl w:ilvl="7" w:tplc="84F67294">
      <w:start w:val="1"/>
      <w:numFmt w:val="lowerLetter"/>
      <w:lvlText w:val="%8."/>
      <w:lvlJc w:val="left"/>
      <w:pPr>
        <w:ind w:left="6480" w:hanging="360"/>
      </w:pPr>
    </w:lvl>
    <w:lvl w:ilvl="8" w:tplc="346695D4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A670AD"/>
    <w:multiLevelType w:val="hybridMultilevel"/>
    <w:tmpl w:val="CE6C9D50"/>
    <w:lvl w:ilvl="0" w:tplc="94AC2D1A">
      <w:numFmt w:val="bullet"/>
      <w:lvlText w:val="-"/>
      <w:lvlJc w:val="left"/>
      <w:pPr>
        <w:ind w:left="1200" w:hanging="360"/>
      </w:pPr>
      <w:rPr>
        <w:rFonts w:ascii="Times New Roman" w:hAnsi="Times New Roman"/>
      </w:rPr>
    </w:lvl>
    <w:lvl w:ilvl="1" w:tplc="9A949D64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 w:tplc="73B6852A">
      <w:start w:val="1"/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 w:tplc="06D8C6D6">
      <w:start w:val="1"/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 w:tplc="B4D4A14E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 w:tplc="AA16C1FE">
      <w:start w:val="1"/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 w:tplc="D4E87C86">
      <w:start w:val="1"/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 w:tplc="B59E08EC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 w:tplc="BEB2687E">
      <w:start w:val="1"/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abstractNum w:abstractNumId="37" w15:restartNumberingAfterBreak="0">
    <w:nsid w:val="7FB93984"/>
    <w:multiLevelType w:val="hybridMultilevel"/>
    <w:tmpl w:val="7688A124"/>
    <w:lvl w:ilvl="0" w:tplc="6A629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C328C10">
      <w:numFmt w:val="decimal"/>
      <w:suff w:val="nothing"/>
      <w:lvlText w:val=""/>
      <w:lvlJc w:val="left"/>
      <w:pPr>
        <w:tabs>
          <w:tab w:val="num" w:pos="-567"/>
        </w:tabs>
        <w:ind w:left="-567" w:firstLine="0"/>
      </w:pPr>
    </w:lvl>
    <w:lvl w:ilvl="2" w:tplc="E3003146">
      <w:numFmt w:val="decimal"/>
      <w:suff w:val="nothing"/>
      <w:lvlText w:val=""/>
      <w:lvlJc w:val="left"/>
      <w:pPr>
        <w:tabs>
          <w:tab w:val="num" w:pos="-567"/>
        </w:tabs>
        <w:ind w:left="-567" w:firstLine="0"/>
      </w:pPr>
    </w:lvl>
    <w:lvl w:ilvl="3" w:tplc="A0E28A44">
      <w:numFmt w:val="decimal"/>
      <w:suff w:val="nothing"/>
      <w:lvlText w:val=""/>
      <w:lvlJc w:val="left"/>
      <w:pPr>
        <w:tabs>
          <w:tab w:val="num" w:pos="-567"/>
        </w:tabs>
        <w:ind w:left="-567" w:firstLine="0"/>
      </w:pPr>
    </w:lvl>
    <w:lvl w:ilvl="4" w:tplc="C87CF8B2">
      <w:numFmt w:val="decimal"/>
      <w:suff w:val="nothing"/>
      <w:lvlText w:val=""/>
      <w:lvlJc w:val="left"/>
      <w:pPr>
        <w:tabs>
          <w:tab w:val="num" w:pos="-567"/>
        </w:tabs>
        <w:ind w:left="-567" w:firstLine="0"/>
      </w:pPr>
    </w:lvl>
    <w:lvl w:ilvl="5" w:tplc="5C40901C">
      <w:numFmt w:val="decimal"/>
      <w:suff w:val="nothing"/>
      <w:lvlText w:val=""/>
      <w:lvlJc w:val="left"/>
      <w:pPr>
        <w:tabs>
          <w:tab w:val="num" w:pos="-567"/>
        </w:tabs>
        <w:ind w:left="-567" w:firstLine="0"/>
      </w:pPr>
    </w:lvl>
    <w:lvl w:ilvl="6" w:tplc="ED5804A2">
      <w:numFmt w:val="decimal"/>
      <w:suff w:val="nothing"/>
      <w:lvlText w:val=""/>
      <w:lvlJc w:val="left"/>
      <w:pPr>
        <w:tabs>
          <w:tab w:val="num" w:pos="-567"/>
        </w:tabs>
        <w:ind w:left="-567" w:firstLine="0"/>
      </w:pPr>
    </w:lvl>
    <w:lvl w:ilvl="7" w:tplc="F490C7DC">
      <w:numFmt w:val="decimal"/>
      <w:suff w:val="nothing"/>
      <w:lvlText w:val=""/>
      <w:lvlJc w:val="left"/>
      <w:pPr>
        <w:tabs>
          <w:tab w:val="num" w:pos="-567"/>
        </w:tabs>
        <w:ind w:left="-567" w:firstLine="0"/>
      </w:pPr>
    </w:lvl>
    <w:lvl w:ilvl="8" w:tplc="C13246F2">
      <w:numFmt w:val="decimal"/>
      <w:suff w:val="nothing"/>
      <w:lvlText w:val=""/>
      <w:lvlJc w:val="left"/>
      <w:pPr>
        <w:tabs>
          <w:tab w:val="num" w:pos="-567"/>
        </w:tabs>
        <w:ind w:left="-567" w:firstLine="0"/>
      </w:pPr>
    </w:lvl>
  </w:abstractNum>
  <w:num w:numId="1">
    <w:abstractNumId w:val="37"/>
  </w:num>
  <w:num w:numId="2">
    <w:abstractNumId w:val="13"/>
  </w:num>
  <w:num w:numId="3">
    <w:abstractNumId w:val="19"/>
  </w:num>
  <w:num w:numId="4">
    <w:abstractNumId w:val="5"/>
  </w:num>
  <w:num w:numId="5">
    <w:abstractNumId w:val="27"/>
  </w:num>
  <w:num w:numId="6">
    <w:abstractNumId w:val="16"/>
    <w:lvlOverride w:ilvl="0">
      <w:lvl w:ilvl="0" w:tplc="5230867C"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16"/>
    <w:lvlOverride w:ilvl="0">
      <w:lvl w:ilvl="0" w:tplc="5230867C"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1"/>
  </w:num>
  <w:num w:numId="9">
    <w:abstractNumId w:val="23"/>
  </w:num>
  <w:num w:numId="10">
    <w:abstractNumId w:val="16"/>
    <w:lvlOverride w:ilvl="0">
      <w:lvl w:ilvl="0" w:tplc="5230867C"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16"/>
    <w:lvlOverride w:ilvl="0">
      <w:lvl w:ilvl="0" w:tplc="5230867C">
        <w:numFmt w:val="bullet"/>
        <w:lvlText w:val="-"/>
        <w:lvlJc w:val="left"/>
        <w:pPr>
          <w:ind w:left="720" w:hanging="360"/>
        </w:pPr>
        <w:rPr>
          <w:rFonts w:ascii="Times New Roman" w:hAnsi="Times New Roman"/>
        </w:rPr>
      </w:lvl>
    </w:lvlOverride>
    <w:lvlOverride w:ilvl="1">
      <w:lvl w:ilvl="1" w:tplc="E5B28A96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/>
        </w:rPr>
      </w:lvl>
    </w:lvlOverride>
    <w:lvlOverride w:ilvl="2">
      <w:lvl w:ilvl="2" w:tplc="2F7E6348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/>
        </w:rPr>
      </w:lvl>
    </w:lvlOverride>
    <w:lvlOverride w:ilvl="3">
      <w:lvl w:ilvl="3" w:tplc="203284A6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/>
        </w:rPr>
      </w:lvl>
    </w:lvlOverride>
    <w:lvlOverride w:ilvl="4">
      <w:lvl w:ilvl="4" w:tplc="5BA42AE0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/>
        </w:rPr>
      </w:lvl>
    </w:lvlOverride>
    <w:lvlOverride w:ilvl="5">
      <w:lvl w:ilvl="5" w:tplc="2570B5C2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/>
        </w:rPr>
      </w:lvl>
    </w:lvlOverride>
    <w:lvlOverride w:ilvl="6">
      <w:lvl w:ilvl="6" w:tplc="52946DAA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/>
        </w:rPr>
      </w:lvl>
    </w:lvlOverride>
    <w:lvlOverride w:ilvl="7">
      <w:lvl w:ilvl="7" w:tplc="6D7CABF6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/>
        </w:rPr>
      </w:lvl>
    </w:lvlOverride>
    <w:lvlOverride w:ilvl="8">
      <w:lvl w:ilvl="8" w:tplc="94C27A1C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/>
        </w:rPr>
      </w:lvl>
    </w:lvlOverride>
  </w:num>
  <w:num w:numId="12">
    <w:abstractNumId w:val="16"/>
    <w:lvlOverride w:ilvl="0">
      <w:lvl w:ilvl="0" w:tplc="5230867C"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16"/>
    <w:lvlOverride w:ilvl="0">
      <w:lvl w:ilvl="0" w:tplc="5230867C">
        <w:numFmt w:val="bullet"/>
        <w:lvlText w:val="•"/>
        <w:legacy w:legacy="1" w:legacySpace="0" w:legacyIndent="0"/>
        <w:lvlJc w:val="left"/>
        <w:rPr>
          <w:rFonts w:ascii="Times New Roman" w:hAnsi="Times New Roman"/>
        </w:rPr>
      </w:lvl>
    </w:lvlOverride>
  </w:num>
  <w:num w:numId="14">
    <w:abstractNumId w:val="10"/>
  </w:num>
  <w:num w:numId="15">
    <w:abstractNumId w:val="4"/>
  </w:num>
  <w:num w:numId="16">
    <w:abstractNumId w:val="26"/>
  </w:num>
  <w:num w:numId="17">
    <w:abstractNumId w:val="30"/>
  </w:num>
  <w:num w:numId="18">
    <w:abstractNumId w:val="34"/>
  </w:num>
  <w:num w:numId="19">
    <w:abstractNumId w:val="35"/>
  </w:num>
  <w:num w:numId="20">
    <w:abstractNumId w:val="28"/>
  </w:num>
  <w:num w:numId="21">
    <w:abstractNumId w:val="3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3"/>
  </w:num>
  <w:num w:numId="25">
    <w:abstractNumId w:val="20"/>
  </w:num>
  <w:num w:numId="26">
    <w:abstractNumId w:val="8"/>
  </w:num>
  <w:num w:numId="27">
    <w:abstractNumId w:val="31"/>
  </w:num>
  <w:num w:numId="28">
    <w:abstractNumId w:val="29"/>
  </w:num>
  <w:num w:numId="29">
    <w:abstractNumId w:val="6"/>
  </w:num>
  <w:num w:numId="30">
    <w:abstractNumId w:val="17"/>
  </w:num>
  <w:num w:numId="31">
    <w:abstractNumId w:val="32"/>
  </w:num>
  <w:num w:numId="32">
    <w:abstractNumId w:val="32"/>
    <w:lvlOverride w:ilvl="0">
      <w:startOverride w:val="1"/>
    </w:lvlOverride>
  </w:num>
  <w:num w:numId="33">
    <w:abstractNumId w:val="15"/>
  </w:num>
  <w:num w:numId="34">
    <w:abstractNumId w:val="21"/>
  </w:num>
  <w:num w:numId="35">
    <w:abstractNumId w:val="12"/>
  </w:num>
  <w:num w:numId="36">
    <w:abstractNumId w:val="14"/>
  </w:num>
  <w:num w:numId="37">
    <w:abstractNumId w:val="3"/>
  </w:num>
  <w:num w:numId="38">
    <w:abstractNumId w:val="11"/>
  </w:num>
  <w:num w:numId="39">
    <w:abstractNumId w:val="2"/>
  </w:num>
  <w:num w:numId="40">
    <w:abstractNumId w:val="0"/>
  </w:num>
  <w:num w:numId="41">
    <w:abstractNumId w:val="7"/>
  </w:num>
  <w:num w:numId="42">
    <w:abstractNumId w:val="9"/>
  </w:num>
  <w:num w:numId="43">
    <w:abstractNumId w:val="2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C4"/>
    <w:rsid w:val="00050A4F"/>
    <w:rsid w:val="00072254"/>
    <w:rsid w:val="0008510D"/>
    <w:rsid w:val="00096FC4"/>
    <w:rsid w:val="000B1F98"/>
    <w:rsid w:val="000D1219"/>
    <w:rsid w:val="00104D89"/>
    <w:rsid w:val="001303EA"/>
    <w:rsid w:val="00135B3F"/>
    <w:rsid w:val="00137E99"/>
    <w:rsid w:val="00157BDD"/>
    <w:rsid w:val="00186C77"/>
    <w:rsid w:val="00191420"/>
    <w:rsid w:val="00206F99"/>
    <w:rsid w:val="002171DD"/>
    <w:rsid w:val="00236950"/>
    <w:rsid w:val="002460DA"/>
    <w:rsid w:val="002479B1"/>
    <w:rsid w:val="0025581D"/>
    <w:rsid w:val="00266840"/>
    <w:rsid w:val="00276968"/>
    <w:rsid w:val="00276A7A"/>
    <w:rsid w:val="002B4764"/>
    <w:rsid w:val="002C07D5"/>
    <w:rsid w:val="00304811"/>
    <w:rsid w:val="00314943"/>
    <w:rsid w:val="003228FF"/>
    <w:rsid w:val="00341A3C"/>
    <w:rsid w:val="00357C37"/>
    <w:rsid w:val="00362CB8"/>
    <w:rsid w:val="003766DE"/>
    <w:rsid w:val="003933AA"/>
    <w:rsid w:val="003A2B50"/>
    <w:rsid w:val="003A3771"/>
    <w:rsid w:val="003D3FE6"/>
    <w:rsid w:val="004753A5"/>
    <w:rsid w:val="004929A7"/>
    <w:rsid w:val="004A6DBC"/>
    <w:rsid w:val="004D12C2"/>
    <w:rsid w:val="004F6F01"/>
    <w:rsid w:val="00527FB5"/>
    <w:rsid w:val="00551981"/>
    <w:rsid w:val="005825FB"/>
    <w:rsid w:val="00595D2E"/>
    <w:rsid w:val="00601D82"/>
    <w:rsid w:val="00606DCB"/>
    <w:rsid w:val="00612802"/>
    <w:rsid w:val="006168D6"/>
    <w:rsid w:val="00641A6A"/>
    <w:rsid w:val="00643D15"/>
    <w:rsid w:val="00645EB8"/>
    <w:rsid w:val="006522C1"/>
    <w:rsid w:val="006C61BF"/>
    <w:rsid w:val="006D57FF"/>
    <w:rsid w:val="006F4452"/>
    <w:rsid w:val="00704D33"/>
    <w:rsid w:val="007141DF"/>
    <w:rsid w:val="0071794A"/>
    <w:rsid w:val="00731558"/>
    <w:rsid w:val="007450B8"/>
    <w:rsid w:val="00746BC1"/>
    <w:rsid w:val="00760B45"/>
    <w:rsid w:val="00764C4C"/>
    <w:rsid w:val="00765566"/>
    <w:rsid w:val="007A5262"/>
    <w:rsid w:val="007B066B"/>
    <w:rsid w:val="007D00FE"/>
    <w:rsid w:val="007E08A0"/>
    <w:rsid w:val="007F3016"/>
    <w:rsid w:val="007F3E9C"/>
    <w:rsid w:val="0083070C"/>
    <w:rsid w:val="008356D8"/>
    <w:rsid w:val="00840952"/>
    <w:rsid w:val="00872E13"/>
    <w:rsid w:val="00881EDE"/>
    <w:rsid w:val="00885789"/>
    <w:rsid w:val="00887E9C"/>
    <w:rsid w:val="00893D99"/>
    <w:rsid w:val="00895D26"/>
    <w:rsid w:val="008D631E"/>
    <w:rsid w:val="008F6141"/>
    <w:rsid w:val="00924B51"/>
    <w:rsid w:val="00954F9F"/>
    <w:rsid w:val="00975B45"/>
    <w:rsid w:val="009902E3"/>
    <w:rsid w:val="00996862"/>
    <w:rsid w:val="009E53AB"/>
    <w:rsid w:val="00A03FD3"/>
    <w:rsid w:val="00A16476"/>
    <w:rsid w:val="00AC56E1"/>
    <w:rsid w:val="00AE0FA6"/>
    <w:rsid w:val="00B16D85"/>
    <w:rsid w:val="00B35233"/>
    <w:rsid w:val="00B35ED2"/>
    <w:rsid w:val="00B375AC"/>
    <w:rsid w:val="00B626A7"/>
    <w:rsid w:val="00B8405E"/>
    <w:rsid w:val="00B920AE"/>
    <w:rsid w:val="00B92491"/>
    <w:rsid w:val="00BA364D"/>
    <w:rsid w:val="00BA4411"/>
    <w:rsid w:val="00BA51D3"/>
    <w:rsid w:val="00BC030B"/>
    <w:rsid w:val="00BC79EC"/>
    <w:rsid w:val="00C06105"/>
    <w:rsid w:val="00C26A1B"/>
    <w:rsid w:val="00C3721C"/>
    <w:rsid w:val="00C41727"/>
    <w:rsid w:val="00C74894"/>
    <w:rsid w:val="00CE53C7"/>
    <w:rsid w:val="00D11DB4"/>
    <w:rsid w:val="00D167F8"/>
    <w:rsid w:val="00D46FAC"/>
    <w:rsid w:val="00D4737E"/>
    <w:rsid w:val="00D47B01"/>
    <w:rsid w:val="00D84400"/>
    <w:rsid w:val="00D978CC"/>
    <w:rsid w:val="00DA4E74"/>
    <w:rsid w:val="00DA601F"/>
    <w:rsid w:val="00DB7A8E"/>
    <w:rsid w:val="00DC4A3B"/>
    <w:rsid w:val="00E04DC2"/>
    <w:rsid w:val="00E27623"/>
    <w:rsid w:val="00E576F4"/>
    <w:rsid w:val="00E952D7"/>
    <w:rsid w:val="00EA0BE2"/>
    <w:rsid w:val="00EC4A77"/>
    <w:rsid w:val="00ED08BE"/>
    <w:rsid w:val="00F07C39"/>
    <w:rsid w:val="00F15653"/>
    <w:rsid w:val="00F45478"/>
    <w:rsid w:val="00F551A8"/>
    <w:rsid w:val="00F72978"/>
    <w:rsid w:val="00F91FBE"/>
    <w:rsid w:val="00FB1DD9"/>
    <w:rsid w:val="00FC4162"/>
    <w:rsid w:val="00FC48B5"/>
    <w:rsid w:val="00FD5169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FC732-531C-42C6-B8B6-2DCEC550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lang w:eastAsia="ru-RU"/>
    </w:rPr>
  </w:style>
  <w:style w:type="paragraph" w:styleId="1">
    <w:name w:val="heading 1"/>
    <w:basedOn w:val="a1"/>
    <w:next w:val="a1"/>
    <w:link w:val="10"/>
    <w:qFormat/>
    <w:pPr>
      <w:keepNext/>
      <w:jc w:val="center"/>
      <w:outlineLvl w:val="0"/>
    </w:pPr>
    <w:rPr>
      <w:b/>
      <w:sz w:val="44"/>
      <w:lang w:val="en-US" w:eastAsia="en-US"/>
    </w:rPr>
  </w:style>
  <w:style w:type="paragraph" w:styleId="2">
    <w:name w:val="heading 2"/>
    <w:basedOn w:val="a1"/>
    <w:next w:val="a1"/>
    <w:link w:val="20"/>
    <w:uiPriority w:val="9"/>
    <w:qFormat/>
    <w:pPr>
      <w:keepNext/>
      <w:spacing w:line="360" w:lineRule="auto"/>
      <w:ind w:left="-108"/>
      <w:outlineLvl w:val="1"/>
    </w:pPr>
    <w:rPr>
      <w:rFonts w:ascii="Tahoma" w:hAnsi="Tahoma"/>
      <w:sz w:val="20"/>
      <w:lang w:val="en-US" w:eastAsia="en-US"/>
    </w:rPr>
  </w:style>
  <w:style w:type="paragraph" w:styleId="3">
    <w:name w:val="heading 3"/>
    <w:basedOn w:val="a1"/>
    <w:next w:val="a1"/>
    <w:link w:val="30"/>
    <w:qFormat/>
    <w:pPr>
      <w:keepNext/>
      <w:spacing w:line="360" w:lineRule="auto"/>
      <w:outlineLvl w:val="2"/>
    </w:pPr>
    <w:rPr>
      <w:rFonts w:ascii="Tahoma" w:hAnsi="Tahoma"/>
      <w:lang w:val="en-US" w:eastAsia="en-US"/>
    </w:rPr>
  </w:style>
  <w:style w:type="paragraph" w:styleId="4">
    <w:name w:val="heading 4"/>
    <w:basedOn w:val="a1"/>
    <w:next w:val="a1"/>
    <w:link w:val="40"/>
    <w:qFormat/>
    <w:pPr>
      <w:keepNext/>
      <w:jc w:val="center"/>
      <w:outlineLvl w:val="3"/>
    </w:pPr>
    <w:rPr>
      <w:sz w:val="28"/>
      <w:u w:val="single"/>
      <w:lang w:val="en-US" w:eastAsia="en-US"/>
    </w:rPr>
  </w:style>
  <w:style w:type="paragraph" w:styleId="5">
    <w:name w:val="heading 5"/>
    <w:basedOn w:val="a1"/>
    <w:next w:val="a1"/>
    <w:link w:val="50"/>
    <w:qFormat/>
    <w:pPr>
      <w:keepNext/>
      <w:jc w:val="center"/>
      <w:outlineLvl w:val="4"/>
    </w:pPr>
    <w:rPr>
      <w:sz w:val="28"/>
      <w:lang w:val="en-US" w:eastAsia="en-US"/>
    </w:rPr>
  </w:style>
  <w:style w:type="paragraph" w:styleId="6">
    <w:name w:val="heading 6"/>
    <w:basedOn w:val="a1"/>
    <w:next w:val="a1"/>
    <w:link w:val="60"/>
    <w:qFormat/>
    <w:pPr>
      <w:keepNext/>
      <w:jc w:val="both"/>
      <w:outlineLvl w:val="5"/>
    </w:pPr>
    <w:rPr>
      <w:sz w:val="28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spacing w:line="360" w:lineRule="auto"/>
      <w:outlineLvl w:val="6"/>
    </w:pPr>
    <w:rPr>
      <w:rFonts w:ascii="Tahoma" w:hAnsi="Tahoma"/>
      <w:i/>
      <w:spacing w:val="-20"/>
      <w:sz w:val="14"/>
      <w:lang w:val="en-US" w:eastAsia="en-US"/>
    </w:rPr>
  </w:style>
  <w:style w:type="paragraph" w:styleId="8">
    <w:name w:val="heading 8"/>
    <w:basedOn w:val="a1"/>
    <w:next w:val="a1"/>
    <w:link w:val="80"/>
    <w:qFormat/>
    <w:pPr>
      <w:keepNext/>
      <w:spacing w:line="360" w:lineRule="auto"/>
      <w:jc w:val="center"/>
      <w:outlineLvl w:val="7"/>
    </w:pPr>
    <w:rPr>
      <w:rFonts w:ascii="Tahoma" w:hAnsi="Tahoma"/>
      <w:i/>
      <w:spacing w:val="-20"/>
      <w:lang w:val="en-US" w:eastAsia="en-US"/>
    </w:rPr>
  </w:style>
  <w:style w:type="paragraph" w:styleId="9">
    <w:name w:val="heading 9"/>
    <w:basedOn w:val="a1"/>
    <w:next w:val="a1"/>
    <w:link w:val="90"/>
    <w:qFormat/>
    <w:pPr>
      <w:keepNext/>
      <w:spacing w:line="260" w:lineRule="exact"/>
      <w:outlineLvl w:val="8"/>
    </w:pPr>
    <w:rPr>
      <w:sz w:val="28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1"/>
    <w:uiPriority w:val="34"/>
    <w:qFormat/>
    <w:pPr>
      <w:ind w:left="720"/>
      <w:contextualSpacing/>
    </w:pPr>
  </w:style>
  <w:style w:type="paragraph" w:styleId="a6">
    <w:name w:val="No Spacing"/>
    <w:link w:val="a7"/>
    <w:qFormat/>
    <w:rPr>
      <w:rFonts w:ascii="Calibri" w:eastAsia="Times New Roman" w:hAnsi="Calibri"/>
      <w:sz w:val="22"/>
      <w:szCs w:val="22"/>
      <w:lang w:eastAsia="ru-RU"/>
    </w:rPr>
  </w:style>
  <w:style w:type="paragraph" w:styleId="a8">
    <w:name w:val="Title"/>
    <w:basedOn w:val="a1"/>
    <w:link w:val="a9"/>
    <w:qFormat/>
    <w:pPr>
      <w:spacing w:line="360" w:lineRule="auto"/>
      <w:jc w:val="center"/>
    </w:pPr>
    <w:rPr>
      <w:b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a">
    <w:name w:val="Subtitle"/>
    <w:basedOn w:val="a1"/>
    <w:link w:val="ab"/>
    <w:qFormat/>
    <w:pPr>
      <w:jc w:val="center"/>
    </w:pPr>
    <w:rPr>
      <w:rFonts w:ascii="Tahoma" w:hAnsi="Tahoma"/>
      <w:b/>
      <w:sz w:val="28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c">
    <w:name w:val="Intense Quote"/>
    <w:basedOn w:val="a1"/>
    <w:next w:val="a1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styleId="ae">
    <w:name w:val="header"/>
    <w:basedOn w:val="a1"/>
    <w:link w:val="af"/>
    <w:uiPriority w:val="99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f0">
    <w:name w:val="footer"/>
    <w:basedOn w:val="a1"/>
    <w:link w:val="af1"/>
    <w:uiPriority w:val="99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2">
    <w:name w:val="caption"/>
    <w:basedOn w:val="a1"/>
    <w:qFormat/>
    <w:pPr>
      <w:jc w:val="center"/>
    </w:pPr>
    <w:rPr>
      <w:rFonts w:ascii="Tahoma" w:hAnsi="Tahoma"/>
      <w:b/>
      <w:sz w:val="36"/>
    </w:rPr>
  </w:style>
  <w:style w:type="character" w:customStyle="1" w:styleId="CaptionChar">
    <w:name w:val="Caption Char"/>
    <w:uiPriority w:val="99"/>
  </w:style>
  <w:style w:type="table" w:styleId="af3">
    <w:name w:val="Table Grid"/>
    <w:basedOn w:val="a3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4">
    <w:name w:val="Hyperlink"/>
    <w:rPr>
      <w:color w:val="0000FF"/>
      <w:u w:val="single"/>
    </w:rPr>
  </w:style>
  <w:style w:type="paragraph" w:styleId="af5">
    <w:name w:val="footnote text"/>
    <w:basedOn w:val="a1"/>
    <w:link w:val="af6"/>
    <w:uiPriority w:val="99"/>
    <w:semiHidden/>
    <w:unhideWhenUsed/>
    <w:pPr>
      <w:spacing w:after="40"/>
    </w:pPr>
    <w:rPr>
      <w:sz w:val="18"/>
    </w:rPr>
  </w:style>
  <w:style w:type="character" w:customStyle="1" w:styleId="af6">
    <w:name w:val="Текст с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basedOn w:val="a1"/>
    <w:link w:val="af9"/>
    <w:uiPriority w:val="99"/>
    <w:semiHidden/>
    <w:unhideWhenUsed/>
    <w:rPr>
      <w:sz w:val="20"/>
    </w:rPr>
  </w:style>
  <w:style w:type="character" w:customStyle="1" w:styleId="af9">
    <w:name w:val="Текст концевой с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2">
    <w:name w:val="toc 3"/>
    <w:basedOn w:val="a1"/>
    <w:next w:val="a1"/>
    <w:uiPriority w:val="39"/>
    <w:unhideWhenUsed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paragraph" w:styleId="afc">
    <w:name w:val="table of figures"/>
    <w:basedOn w:val="a1"/>
    <w:next w:val="a1"/>
    <w:uiPriority w:val="99"/>
    <w:unhideWhenUsed/>
  </w:style>
  <w:style w:type="paragraph" w:styleId="afd">
    <w:name w:val="annotation text"/>
    <w:basedOn w:val="a1"/>
    <w:link w:val="afe"/>
    <w:semiHidden/>
    <w:rPr>
      <w:rFonts w:ascii="Tahoma" w:hAnsi="Tahoma"/>
      <w:lang w:val="en-US" w:eastAsia="en-US"/>
    </w:rPr>
  </w:style>
  <w:style w:type="paragraph" w:styleId="aff">
    <w:name w:val="Block Text"/>
    <w:basedOn w:val="a1"/>
    <w:pPr>
      <w:spacing w:line="360" w:lineRule="auto"/>
      <w:ind w:left="284" w:right="284" w:firstLine="1134"/>
      <w:jc w:val="both"/>
    </w:pPr>
    <w:rPr>
      <w:rFonts w:ascii="Tahoma" w:hAnsi="Tahoma"/>
    </w:rPr>
  </w:style>
  <w:style w:type="paragraph" w:styleId="aff0">
    <w:name w:val="Body Text"/>
    <w:basedOn w:val="a1"/>
    <w:link w:val="aff1"/>
    <w:pPr>
      <w:jc w:val="both"/>
    </w:pPr>
    <w:rPr>
      <w:sz w:val="28"/>
      <w:lang w:val="en-US" w:eastAsia="en-US"/>
    </w:rPr>
  </w:style>
  <w:style w:type="paragraph" w:styleId="aff2">
    <w:name w:val="Body Text Indent"/>
    <w:basedOn w:val="a1"/>
    <w:link w:val="aff3"/>
    <w:pPr>
      <w:ind w:firstLine="720"/>
      <w:jc w:val="both"/>
    </w:pPr>
    <w:rPr>
      <w:sz w:val="28"/>
      <w:lang w:val="en-US" w:eastAsia="en-US"/>
    </w:rPr>
  </w:style>
  <w:style w:type="character" w:styleId="aff4">
    <w:name w:val="page number"/>
    <w:basedOn w:val="a2"/>
  </w:style>
  <w:style w:type="paragraph" w:styleId="25">
    <w:name w:val="Body Text 2"/>
    <w:basedOn w:val="a1"/>
    <w:link w:val="26"/>
    <w:pPr>
      <w:spacing w:line="360" w:lineRule="auto"/>
      <w:jc w:val="both"/>
    </w:pPr>
    <w:rPr>
      <w:lang w:val="en-US" w:eastAsia="en-US"/>
    </w:rPr>
  </w:style>
  <w:style w:type="paragraph" w:styleId="27">
    <w:name w:val="Body Text Indent 2"/>
    <w:basedOn w:val="a1"/>
    <w:link w:val="28"/>
    <w:pPr>
      <w:spacing w:line="360" w:lineRule="auto"/>
      <w:ind w:left="5760"/>
      <w:jc w:val="both"/>
    </w:pPr>
    <w:rPr>
      <w:lang w:val="en-US" w:eastAsia="en-US"/>
    </w:rPr>
  </w:style>
  <w:style w:type="paragraph" w:styleId="33">
    <w:name w:val="Body Text Indent 3"/>
    <w:basedOn w:val="a1"/>
    <w:link w:val="34"/>
    <w:pPr>
      <w:spacing w:line="360" w:lineRule="auto"/>
      <w:ind w:firstLine="709"/>
      <w:jc w:val="both"/>
    </w:pPr>
    <w:rPr>
      <w:lang w:val="en-US" w:eastAsia="en-US"/>
    </w:rPr>
  </w:style>
  <w:style w:type="paragraph" w:customStyle="1" w:styleId="FR1">
    <w:name w:val="FR1"/>
    <w:pPr>
      <w:widowControl w:val="0"/>
    </w:pPr>
    <w:rPr>
      <w:rFonts w:ascii="Arial" w:hAnsi="Arial" w:cs="Arial"/>
      <w:i/>
      <w:iCs/>
      <w:lang w:eastAsia="ru-RU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Arial" w:hAnsi="Arial"/>
    </w:rPr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Arial" w:hAnsi="Arial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St22z0">
    <w:name w:val="WW8NumSt22z0"/>
    <w:rPr>
      <w:rFonts w:ascii="Arial" w:hAnsi="Arial"/>
    </w:rPr>
  </w:style>
  <w:style w:type="character" w:customStyle="1" w:styleId="WW8NumSt25z0">
    <w:name w:val="WW8NumSt25z0"/>
    <w:rPr>
      <w:rFonts w:ascii="Arial" w:hAnsi="Arial"/>
    </w:rPr>
  </w:style>
  <w:style w:type="character" w:customStyle="1" w:styleId="WW8NumSt30z0">
    <w:name w:val="WW8NumSt30z0"/>
    <w:rPr>
      <w:rFonts w:ascii="Times New Roman" w:hAnsi="Times New Roman"/>
    </w:rPr>
  </w:style>
  <w:style w:type="character" w:customStyle="1" w:styleId="WW8NumSt31z0">
    <w:name w:val="WW8NumSt31z0"/>
    <w:rPr>
      <w:rFonts w:ascii="Times New Roman" w:hAnsi="Times New Roman"/>
    </w:rPr>
  </w:style>
  <w:style w:type="character" w:customStyle="1" w:styleId="13">
    <w:name w:val="Основной шрифт абзаца1"/>
  </w:style>
  <w:style w:type="paragraph" w:customStyle="1" w:styleId="aff5">
    <w:name w:val="Заголовок"/>
    <w:basedOn w:val="a1"/>
    <w:next w:val="aff0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6">
    <w:name w:val="List"/>
    <w:basedOn w:val="aff0"/>
    <w:pPr>
      <w:widowControl w:val="0"/>
    </w:pPr>
    <w:rPr>
      <w:rFonts w:ascii="Arial" w:hAnsi="Arial" w:cs="Tahoma"/>
      <w:bCs/>
      <w:sz w:val="24"/>
      <w:szCs w:val="24"/>
      <w:lang w:eastAsia="ar-SA"/>
    </w:rPr>
  </w:style>
  <w:style w:type="paragraph" w:customStyle="1" w:styleId="14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1"/>
    <w:pPr>
      <w:suppressLineNumbers/>
    </w:pPr>
    <w:rPr>
      <w:rFonts w:ascii="Arial" w:hAnsi="Arial" w:cs="Tahoma"/>
      <w:szCs w:val="24"/>
      <w:lang w:eastAsia="ar-SA"/>
    </w:rPr>
  </w:style>
  <w:style w:type="paragraph" w:customStyle="1" w:styleId="210">
    <w:name w:val="Основной текст с отступом 21"/>
    <w:basedOn w:val="a1"/>
    <w:pPr>
      <w:spacing w:line="288" w:lineRule="auto"/>
      <w:ind w:firstLine="567"/>
      <w:jc w:val="both"/>
    </w:pPr>
    <w:rPr>
      <w:iCs/>
      <w:szCs w:val="24"/>
      <w:lang w:eastAsia="ar-SA"/>
    </w:rPr>
  </w:style>
  <w:style w:type="paragraph" w:customStyle="1" w:styleId="211">
    <w:name w:val="Основной текст 21"/>
    <w:basedOn w:val="a1"/>
    <w:pPr>
      <w:widowControl w:val="0"/>
      <w:spacing w:line="288" w:lineRule="auto"/>
      <w:jc w:val="center"/>
    </w:pPr>
    <w:rPr>
      <w:b/>
      <w:szCs w:val="24"/>
      <w:lang w:eastAsia="ar-SA"/>
    </w:rPr>
  </w:style>
  <w:style w:type="paragraph" w:customStyle="1" w:styleId="310">
    <w:name w:val="Основной текст с отступом 31"/>
    <w:basedOn w:val="a1"/>
    <w:pPr>
      <w:ind w:firstLine="567"/>
    </w:pPr>
    <w:rPr>
      <w:szCs w:val="24"/>
      <w:lang w:eastAsia="ar-SA"/>
    </w:rPr>
  </w:style>
  <w:style w:type="paragraph" w:customStyle="1" w:styleId="16">
    <w:name w:val="Текст примечания1"/>
    <w:basedOn w:val="a1"/>
    <w:rPr>
      <w:rFonts w:ascii="Tahoma" w:hAnsi="Tahoma"/>
      <w:lang w:eastAsia="ar-SA"/>
    </w:rPr>
  </w:style>
  <w:style w:type="paragraph" w:customStyle="1" w:styleId="aff7">
    <w:name w:val="Содержимое врезки"/>
    <w:basedOn w:val="aff0"/>
    <w:pPr>
      <w:widowControl w:val="0"/>
    </w:pPr>
    <w:rPr>
      <w:bCs/>
      <w:sz w:val="24"/>
      <w:szCs w:val="24"/>
      <w:lang w:eastAsia="ar-SA"/>
    </w:rPr>
  </w:style>
  <w:style w:type="paragraph" w:customStyle="1" w:styleId="aff8">
    <w:name w:val="Содержимое таблицы"/>
    <w:basedOn w:val="a1"/>
    <w:pPr>
      <w:suppressLineNumbers/>
    </w:pPr>
    <w:rPr>
      <w:szCs w:val="24"/>
      <w:lang w:eastAsia="ar-SA"/>
    </w:rPr>
  </w:style>
  <w:style w:type="paragraph" w:customStyle="1" w:styleId="aff9">
    <w:name w:val="Заголовок таблицы"/>
    <w:basedOn w:val="aff8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Pr>
      <w:rFonts w:ascii="Tahoma" w:hAnsi="Tahoma"/>
      <w:lang w:val="en-US"/>
    </w:rPr>
  </w:style>
  <w:style w:type="character" w:styleId="affa">
    <w:name w:val="line number"/>
    <w:basedOn w:val="a2"/>
    <w:uiPriority w:val="99"/>
    <w:unhideWhenUsed/>
  </w:style>
  <w:style w:type="character" w:styleId="affb">
    <w:name w:val="Strong"/>
    <w:uiPriority w:val="22"/>
    <w:qFormat/>
    <w:rPr>
      <w:b/>
      <w:bCs/>
    </w:rPr>
  </w:style>
  <w:style w:type="paragraph" w:customStyle="1" w:styleId="Normal1">
    <w:name w:val="Normal1"/>
    <w:rPr>
      <w:sz w:val="24"/>
      <w:lang w:eastAsia="ru-RU"/>
    </w:rPr>
  </w:style>
  <w:style w:type="character" w:customStyle="1" w:styleId="aff1">
    <w:name w:val="Основной текст Знак"/>
    <w:link w:val="aff0"/>
    <w:rPr>
      <w:sz w:val="28"/>
      <w:lang w:val="en-US"/>
    </w:rPr>
  </w:style>
  <w:style w:type="character" w:customStyle="1" w:styleId="af">
    <w:name w:val="Верхний колонтитул Знак"/>
    <w:link w:val="ae"/>
    <w:uiPriority w:val="99"/>
    <w:rPr>
      <w:sz w:val="24"/>
    </w:rPr>
  </w:style>
  <w:style w:type="paragraph" w:styleId="affc">
    <w:name w:val="Balloon Text"/>
    <w:basedOn w:val="a1"/>
    <w:link w:val="affd"/>
    <w:rPr>
      <w:rFonts w:ascii="Tahoma" w:hAnsi="Tahoma"/>
      <w:sz w:val="16"/>
      <w:szCs w:val="16"/>
      <w:lang w:val="en-US" w:eastAsia="en-US"/>
    </w:rPr>
  </w:style>
  <w:style w:type="character" w:customStyle="1" w:styleId="affd">
    <w:name w:val="Текст выноски Знак"/>
    <w:link w:val="af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Pr>
      <w:b/>
      <w:sz w:val="44"/>
    </w:rPr>
  </w:style>
  <w:style w:type="character" w:customStyle="1" w:styleId="30">
    <w:name w:val="Заголовок 3 Знак"/>
    <w:link w:val="3"/>
    <w:rPr>
      <w:rFonts w:ascii="Tahoma" w:hAnsi="Tahoma"/>
      <w:sz w:val="24"/>
    </w:rPr>
  </w:style>
  <w:style w:type="character" w:customStyle="1" w:styleId="40">
    <w:name w:val="Заголовок 4 Знак"/>
    <w:link w:val="4"/>
    <w:rPr>
      <w:sz w:val="28"/>
      <w:u w:val="single"/>
      <w:lang w:val="en-US"/>
    </w:rPr>
  </w:style>
  <w:style w:type="character" w:customStyle="1" w:styleId="50">
    <w:name w:val="Заголовок 5 Знак"/>
    <w:link w:val="5"/>
    <w:rPr>
      <w:sz w:val="28"/>
      <w:lang w:val="en-US"/>
    </w:rPr>
  </w:style>
  <w:style w:type="character" w:customStyle="1" w:styleId="60">
    <w:name w:val="Заголовок 6 Знак"/>
    <w:link w:val="6"/>
    <w:rPr>
      <w:sz w:val="28"/>
      <w:lang w:val="en-US"/>
    </w:rPr>
  </w:style>
  <w:style w:type="character" w:customStyle="1" w:styleId="70">
    <w:name w:val="Заголовок 7 Знак"/>
    <w:link w:val="7"/>
    <w:rPr>
      <w:rFonts w:ascii="Tahoma" w:hAnsi="Tahoma"/>
      <w:i/>
      <w:spacing w:val="-20"/>
      <w:sz w:val="14"/>
    </w:rPr>
  </w:style>
  <w:style w:type="character" w:customStyle="1" w:styleId="80">
    <w:name w:val="Заголовок 8 Знак"/>
    <w:link w:val="8"/>
    <w:rPr>
      <w:rFonts w:ascii="Tahoma" w:hAnsi="Tahoma"/>
      <w:i/>
      <w:spacing w:val="-20"/>
      <w:sz w:val="24"/>
    </w:rPr>
  </w:style>
  <w:style w:type="character" w:customStyle="1" w:styleId="90">
    <w:name w:val="Заголовок 9 Знак"/>
    <w:link w:val="9"/>
    <w:rPr>
      <w:sz w:val="28"/>
    </w:rPr>
  </w:style>
  <w:style w:type="numbering" w:customStyle="1" w:styleId="17">
    <w:name w:val="Нет списка1"/>
    <w:next w:val="a4"/>
    <w:uiPriority w:val="99"/>
    <w:semiHidden/>
  </w:style>
  <w:style w:type="character" w:customStyle="1" w:styleId="afe">
    <w:name w:val="Текст примечания Знак"/>
    <w:link w:val="afd"/>
    <w:semiHidden/>
    <w:rPr>
      <w:rFonts w:ascii="Tahoma" w:hAnsi="Tahoma"/>
      <w:sz w:val="24"/>
    </w:rPr>
  </w:style>
  <w:style w:type="character" w:customStyle="1" w:styleId="ab">
    <w:name w:val="Подзаголовок Знак"/>
    <w:link w:val="aa"/>
    <w:rPr>
      <w:rFonts w:ascii="Tahoma" w:hAnsi="Tahoma"/>
      <w:b/>
      <w:sz w:val="28"/>
    </w:rPr>
  </w:style>
  <w:style w:type="character" w:customStyle="1" w:styleId="af1">
    <w:name w:val="Нижний колонтитул Знак"/>
    <w:link w:val="af0"/>
    <w:uiPriority w:val="99"/>
    <w:rPr>
      <w:sz w:val="24"/>
    </w:rPr>
  </w:style>
  <w:style w:type="character" w:customStyle="1" w:styleId="aff3">
    <w:name w:val="Основной текст с отступом Знак"/>
    <w:link w:val="aff2"/>
    <w:rPr>
      <w:sz w:val="28"/>
      <w:lang w:val="en-US"/>
    </w:rPr>
  </w:style>
  <w:style w:type="character" w:customStyle="1" w:styleId="26">
    <w:name w:val="Основной текст 2 Знак"/>
    <w:link w:val="25"/>
    <w:rPr>
      <w:sz w:val="24"/>
    </w:rPr>
  </w:style>
  <w:style w:type="character" w:customStyle="1" w:styleId="28">
    <w:name w:val="Основной текст с отступом 2 Знак"/>
    <w:link w:val="27"/>
    <w:rPr>
      <w:sz w:val="24"/>
    </w:rPr>
  </w:style>
  <w:style w:type="character" w:customStyle="1" w:styleId="34">
    <w:name w:val="Основной текст с отступом 3 Знак"/>
    <w:link w:val="33"/>
    <w:rPr>
      <w:sz w:val="24"/>
    </w:rPr>
  </w:style>
  <w:style w:type="character" w:customStyle="1" w:styleId="a9">
    <w:name w:val="Название Знак"/>
    <w:link w:val="a8"/>
    <w:rPr>
      <w:b/>
      <w:sz w:val="24"/>
    </w:rPr>
  </w:style>
  <w:style w:type="paragraph" w:customStyle="1" w:styleId="18">
    <w:name w:val="Обычный1"/>
    <w:rPr>
      <w:sz w:val="24"/>
      <w:lang w:eastAsia="ru-RU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a0">
    <w:name w:val="Положение"/>
    <w:basedOn w:val="a1"/>
    <w:pPr>
      <w:numPr>
        <w:numId w:val="22"/>
      </w:numPr>
      <w:jc w:val="both"/>
    </w:pPr>
    <w:rPr>
      <w:sz w:val="26"/>
      <w:szCs w:val="24"/>
    </w:rPr>
  </w:style>
  <w:style w:type="paragraph" w:styleId="affe">
    <w:name w:val="Normal (Web)"/>
    <w:basedOn w:val="a1"/>
    <w:uiPriority w:val="99"/>
    <w:unhideWhenUsed/>
    <w:pPr>
      <w:spacing w:before="100" w:beforeAutospacing="1" w:after="142" w:line="288" w:lineRule="auto"/>
    </w:pPr>
    <w:rPr>
      <w:szCs w:val="24"/>
    </w:rPr>
  </w:style>
  <w:style w:type="character" w:customStyle="1" w:styleId="apple-converted-space">
    <w:name w:val="apple-converted-space"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paragraph" w:styleId="a">
    <w:name w:val="List Bullet"/>
    <w:basedOn w:val="a1"/>
    <w:pPr>
      <w:numPr>
        <w:numId w:val="30"/>
      </w:numPr>
      <w:contextualSpacing/>
    </w:pPr>
  </w:style>
  <w:style w:type="paragraph" w:customStyle="1" w:styleId="Standard">
    <w:name w:val="Standard"/>
    <w:qFormat/>
    <w:pPr>
      <w:widowControl w:val="0"/>
    </w:pPr>
    <w:rPr>
      <w:rFonts w:ascii="Liberation Serif" w:hAnsi="Liberation Serif" w:cs="Mangal"/>
      <w:sz w:val="24"/>
      <w:szCs w:val="24"/>
      <w:lang w:bidi="hi-IN"/>
    </w:rPr>
  </w:style>
  <w:style w:type="numbering" w:customStyle="1" w:styleId="WW8Num19">
    <w:name w:val="WW8Num19"/>
    <w:basedOn w:val="a4"/>
  </w:style>
  <w:style w:type="paragraph" w:customStyle="1" w:styleId="TableContents">
    <w:name w:val="Table Contents"/>
    <w:basedOn w:val="Standard"/>
  </w:style>
  <w:style w:type="character" w:customStyle="1" w:styleId="a7">
    <w:name w:val="Без интервала Знак"/>
    <w:link w:val="a6"/>
    <w:rPr>
      <w:rFonts w:ascii="Calibri" w:eastAsia="Times New Roman" w:hAnsi="Calibri"/>
      <w:sz w:val="22"/>
      <w:szCs w:val="22"/>
    </w:rPr>
  </w:style>
  <w:style w:type="character" w:customStyle="1" w:styleId="WW--">
    <w:name w:val="WW-Интернет-ссылка"/>
    <w:rPr>
      <w:color w:val="000080"/>
      <w:u w:val="single"/>
    </w:rPr>
  </w:style>
  <w:style w:type="character" w:customStyle="1" w:styleId="ms-rtefontsize-3">
    <w:name w:val="ms-rtefontsize-3"/>
    <w:rsid w:val="00840952"/>
  </w:style>
  <w:style w:type="character" w:customStyle="1" w:styleId="ms-rtestyle-quote">
    <w:name w:val="ms-rtestyle-quote"/>
    <w:rsid w:val="0084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DFDD-474F-4481-ACBD-5600EFC8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Pages>10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ТОМА</vt:lpstr>
    </vt:vector>
  </TitlesOfParts>
  <Company>X Systems Lab</Company>
  <LinksUpToDate>false</LinksUpToDate>
  <CharactersWithSpaces>21787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ТОМА</dc:title>
  <dc:creator>xSYS</dc:creator>
  <cp:lastModifiedBy>Алена Сергеевна Смирнова</cp:lastModifiedBy>
  <cp:revision>96</cp:revision>
  <dcterms:created xsi:type="dcterms:W3CDTF">2018-05-22T19:09:00Z</dcterms:created>
  <dcterms:modified xsi:type="dcterms:W3CDTF">2024-03-05T08:16:00Z</dcterms:modified>
  <cp:version>983040</cp:version>
</cp:coreProperties>
</file>