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D3" w:rsidRDefault="002308BE">
      <w:pPr>
        <w:ind w:left="510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</w:p>
    <w:p w:rsidR="00F457D3" w:rsidRDefault="002308BE">
      <w:pPr>
        <w:ind w:left="5103"/>
        <w:jc w:val="center"/>
      </w:pPr>
      <w:r>
        <w:rPr>
          <w:rFonts w:ascii="Times New Roman" w:hAnsi="Times New Roman"/>
          <w:i/>
          <w:sz w:val="24"/>
          <w:szCs w:val="24"/>
        </w:rPr>
        <w:t>к постановлению Главы города Костромы от</w:t>
      </w:r>
      <w:r w:rsidR="00381AD2">
        <w:rPr>
          <w:rFonts w:ascii="Times New Roman" w:hAnsi="Times New Roman"/>
          <w:i/>
          <w:sz w:val="24"/>
          <w:szCs w:val="24"/>
        </w:rPr>
        <w:t xml:space="preserve"> 15 июня </w:t>
      </w:r>
      <w:r>
        <w:rPr>
          <w:rFonts w:ascii="Times New Roman" w:hAnsi="Times New Roman"/>
          <w:i/>
          <w:sz w:val="24"/>
          <w:szCs w:val="24"/>
        </w:rPr>
        <w:t xml:space="preserve">2022 года № </w:t>
      </w:r>
      <w:r w:rsidR="00381AD2">
        <w:rPr>
          <w:rFonts w:ascii="Times New Roman" w:hAnsi="Times New Roman"/>
          <w:i/>
          <w:sz w:val="24"/>
          <w:szCs w:val="24"/>
        </w:rPr>
        <w:t>54</w:t>
      </w:r>
      <w:bookmarkStart w:id="0" w:name="_GoBack"/>
      <w:bookmarkEnd w:id="0"/>
    </w:p>
    <w:p w:rsidR="00F457D3" w:rsidRDefault="00F457D3">
      <w:pPr>
        <w:jc w:val="center"/>
        <w:rPr>
          <w:rFonts w:ascii="Times New Roman" w:hAnsi="Times New Roman"/>
          <w:sz w:val="26"/>
          <w:szCs w:val="26"/>
        </w:rPr>
      </w:pPr>
    </w:p>
    <w:p w:rsidR="00F457D3" w:rsidRDefault="002308B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Границы территории, в пределах которых проводятся общественные </w:t>
      </w:r>
      <w:r w:rsidR="00D94368">
        <w:rPr>
          <w:rFonts w:ascii="Times New Roman" w:hAnsi="Times New Roman"/>
          <w:b/>
          <w:sz w:val="26"/>
          <w:szCs w:val="26"/>
        </w:rPr>
        <w:t xml:space="preserve">обсуждения по проекту межевания территории, ограниченной улицами Симановского, Пятницкой, Ленина, площадью </w:t>
      </w:r>
      <w:proofErr w:type="spellStart"/>
      <w:r w:rsidR="00D94368">
        <w:rPr>
          <w:rFonts w:ascii="Times New Roman" w:hAnsi="Times New Roman"/>
          <w:b/>
          <w:sz w:val="26"/>
          <w:szCs w:val="26"/>
        </w:rPr>
        <w:t>Сусанинской</w:t>
      </w:r>
      <w:proofErr w:type="spellEnd"/>
    </w:p>
    <w:p w:rsidR="00F457D3" w:rsidRDefault="00F457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F457D3" w:rsidRDefault="00D94368">
      <w:pPr>
        <w:ind w:right="423"/>
        <w:jc w:val="center"/>
      </w:pPr>
      <w:r w:rsidRPr="00D94368">
        <w:rPr>
          <w:noProof/>
        </w:rPr>
        <w:drawing>
          <wp:inline distT="0" distB="0" distL="0" distR="0">
            <wp:extent cx="6029960" cy="7324061"/>
            <wp:effectExtent l="0" t="0" r="8890" b="0"/>
            <wp:docPr id="2" name="Рисунок 2" descr="C:\Users\NoskovaVA\Desktop\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skovaVA\Desktop\4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732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D3" w:rsidRDefault="00F457D3">
      <w:pPr>
        <w:ind w:right="423"/>
        <w:jc w:val="center"/>
      </w:pPr>
    </w:p>
    <w:sectPr w:rsidR="00F457D3">
      <w:headerReference w:type="default" r:id="rId7"/>
      <w:pgSz w:w="11906" w:h="16838"/>
      <w:pgMar w:top="766" w:right="709" w:bottom="992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D6" w:rsidRDefault="005D60D6">
      <w:r>
        <w:separator/>
      </w:r>
    </w:p>
  </w:endnote>
  <w:endnote w:type="continuationSeparator" w:id="0">
    <w:p w:rsidR="005D60D6" w:rsidRDefault="005D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D6" w:rsidRDefault="005D60D6">
      <w:r>
        <w:separator/>
      </w:r>
    </w:p>
  </w:footnote>
  <w:footnote w:type="continuationSeparator" w:id="0">
    <w:p w:rsidR="005D60D6" w:rsidRDefault="005D6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D3" w:rsidRDefault="00F457D3">
    <w:pPr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D3"/>
    <w:rsid w:val="002308BE"/>
    <w:rsid w:val="00381AD2"/>
    <w:rsid w:val="005A2983"/>
    <w:rsid w:val="005D60D6"/>
    <w:rsid w:val="008B1026"/>
    <w:rsid w:val="00D94368"/>
    <w:rsid w:val="00E101F4"/>
    <w:rsid w:val="00F457D3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E2C85-D590-4DE9-8E12-01E0E4A1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Times New Roman" w:hAnsi="Arial" w:cs="Times New Roman"/>
      <w:kern w:val="0"/>
      <w:sz w:val="18"/>
      <w:szCs w:val="1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basedOn w:val="a0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6">
    <w:name w:val="Текст сноски Знак"/>
    <w:uiPriority w:val="99"/>
    <w:qFormat/>
    <w:rPr>
      <w:sz w:val="18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8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a">
    <w:name w:val="Ниж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b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c">
    <w:name w:val="Символ нумерации"/>
    <w:qFormat/>
  </w:style>
  <w:style w:type="character" w:customStyle="1" w:styleId="11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3">
    <w:name w:val="Основной шрифт абзаца2"/>
    <w:qFormat/>
  </w:style>
  <w:style w:type="character" w:customStyle="1" w:styleId="31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1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1">
    <w:name w:val="Основной шрифт абзаца5"/>
    <w:qFormat/>
  </w:style>
  <w:style w:type="character" w:customStyle="1" w:styleId="61">
    <w:name w:val="Основной шрифт абзаца6"/>
    <w:qFormat/>
  </w:style>
  <w:style w:type="character" w:customStyle="1" w:styleId="71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81">
    <w:name w:val="Основной шрифт абзаца8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2">
    <w:name w:val="No Spacing"/>
    <w:uiPriority w:val="1"/>
    <w:qFormat/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af3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6">
    <w:name w:val="footnote text"/>
    <w:basedOn w:val="a"/>
    <w:uiPriority w:val="99"/>
    <w:semiHidden/>
    <w:unhideWhenUsed/>
    <w:pPr>
      <w:spacing w:after="40"/>
    </w:p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  <w:pPr>
      <w:spacing w:after="200" w:line="276" w:lineRule="auto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af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c">
    <w:name w:val="Normal (Web)"/>
    <w:basedOn w:val="a"/>
    <w:qFormat/>
    <w:pPr>
      <w:widowControl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afd">
    <w:name w:val="Решение"/>
    <w:basedOn w:val="afe"/>
    <w:qFormat/>
    <w:pPr>
      <w:ind w:firstLine="709"/>
    </w:pPr>
    <w:rPr>
      <w:szCs w:val="26"/>
    </w:rPr>
  </w:style>
  <w:style w:type="paragraph" w:customStyle="1" w:styleId="aff">
    <w:name w:val="Невид"/>
    <w:basedOn w:val="a"/>
    <w:qFormat/>
    <w:pPr>
      <w:widowControl/>
      <w:tabs>
        <w:tab w:val="left" w:pos="7371"/>
      </w:tabs>
      <w:jc w:val="both"/>
    </w:pPr>
    <w:rPr>
      <w:rFonts w:ascii="Times New Roman" w:hAnsi="Times New Roman"/>
      <w:color w:val="FFFFFF"/>
      <w:sz w:val="26"/>
      <w:szCs w:val="26"/>
    </w:rPr>
  </w:style>
  <w:style w:type="paragraph" w:customStyle="1" w:styleId="aff0">
    <w:name w:val="Подпись_гл"/>
    <w:basedOn w:val="a"/>
    <w:next w:val="a"/>
    <w:qFormat/>
    <w:pPr>
      <w:widowControl/>
      <w:tabs>
        <w:tab w:val="left" w:pos="7371"/>
      </w:tabs>
      <w:spacing w:before="920"/>
      <w:jc w:val="both"/>
    </w:pPr>
    <w:rPr>
      <w:rFonts w:ascii="Times New Roman" w:hAnsi="Times New Roman"/>
      <w:sz w:val="26"/>
      <w:szCs w:val="24"/>
    </w:rPr>
  </w:style>
  <w:style w:type="paragraph" w:customStyle="1" w:styleId="aff1">
    <w:name w:val="Стопслово"/>
    <w:basedOn w:val="a"/>
    <w:qFormat/>
    <w:pPr>
      <w:widowControl/>
      <w:spacing w:before="240" w:after="240"/>
      <w:ind w:firstLine="709"/>
    </w:pPr>
    <w:rPr>
      <w:rFonts w:ascii="Times New Roman" w:hAnsi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aff2">
    <w:name w:val="Содержимое врезки"/>
    <w:basedOn w:val="ad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Arial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Arial" w:hAnsi="Courier New" w:cs="Courier New"/>
      <w:sz w:val="18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/>
      <w:sz w:val="18"/>
      <w:szCs w:val="20"/>
      <w:lang w:bidi="ar-SA"/>
    </w:rPr>
  </w:style>
  <w:style w:type="paragraph" w:customStyle="1" w:styleId="aff3">
    <w:name w:val="Заголовок постановления"/>
    <w:basedOn w:val="a"/>
    <w:next w:val="afe"/>
    <w:qFormat/>
    <w:pPr>
      <w:widowControl/>
      <w:spacing w:after="360"/>
      <w:ind w:right="4820"/>
      <w:jc w:val="both"/>
    </w:pPr>
    <w:rPr>
      <w:rFonts w:ascii="Times New Roman" w:hAnsi="Times New Roman"/>
      <w:sz w:val="26"/>
      <w:szCs w:val="26"/>
    </w:rPr>
  </w:style>
  <w:style w:type="paragraph" w:customStyle="1" w:styleId="afe">
    <w:name w:val="Стандартный"/>
    <w:basedOn w:val="a"/>
    <w:qFormat/>
    <w:pPr>
      <w:widowControl/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5">
    <w:name w:val="Указатель2"/>
    <w:basedOn w:val="a"/>
    <w:qFormat/>
    <w:pPr>
      <w:suppressLineNumbers/>
    </w:pPr>
    <w:rPr>
      <w:rFonts w:cs="Tahoma"/>
    </w:rPr>
  </w:style>
  <w:style w:type="paragraph" w:customStyle="1" w:styleId="26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Tahoma"/>
    </w:rPr>
  </w:style>
  <w:style w:type="paragraph" w:customStyle="1" w:styleId="34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Tahoma"/>
    </w:rPr>
  </w:style>
  <w:style w:type="paragraph" w:customStyle="1" w:styleId="44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3">
    <w:name w:val="Указатель5"/>
    <w:basedOn w:val="a"/>
    <w:qFormat/>
    <w:pPr>
      <w:suppressLineNumbers/>
    </w:pPr>
    <w:rPr>
      <w:rFonts w:cs="Tahoma"/>
    </w:rPr>
  </w:style>
  <w:style w:type="paragraph" w:customStyle="1" w:styleId="54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3">
    <w:name w:val="Указатель6"/>
    <w:basedOn w:val="a"/>
    <w:qFormat/>
    <w:pPr>
      <w:suppressLineNumbers/>
    </w:pPr>
    <w:rPr>
      <w:rFonts w:cs="Tahoma"/>
    </w:rPr>
  </w:style>
  <w:style w:type="paragraph" w:customStyle="1" w:styleId="64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3">
    <w:name w:val="Указатель7"/>
    <w:basedOn w:val="a"/>
    <w:qFormat/>
    <w:pPr>
      <w:suppressLineNumbers/>
    </w:pPr>
    <w:rPr>
      <w:rFonts w:cs="Tahoma"/>
    </w:rPr>
  </w:style>
  <w:style w:type="paragraph" w:customStyle="1" w:styleId="74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3">
    <w:name w:val="Указатель8"/>
    <w:basedOn w:val="a"/>
    <w:qFormat/>
    <w:pPr>
      <w:suppressLineNumbers/>
    </w:pPr>
    <w:rPr>
      <w:rFonts w:cs="Arial"/>
    </w:rPr>
  </w:style>
  <w:style w:type="numbering" w:customStyle="1" w:styleId="WW8Num1">
    <w:name w:val="WW8Num1"/>
    <w:qFormat/>
  </w:style>
  <w:style w:type="table" w:styleId="aff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6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7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5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5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Дербина Ольга Валерьевна</dc:creator>
  <dc:description/>
  <cp:lastModifiedBy>Дума г. Костромы</cp:lastModifiedBy>
  <cp:revision>48</cp:revision>
  <cp:lastPrinted>2022-03-21T08:41:00Z</cp:lastPrinted>
  <dcterms:created xsi:type="dcterms:W3CDTF">2020-05-28T07:09:00Z</dcterms:created>
  <dcterms:modified xsi:type="dcterms:W3CDTF">2022-06-14T06:47:00Z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