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122A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2A3" w:rsidRDefault="005122A3">
            <w:pP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2A3" w:rsidRDefault="005122A3" w:rsidP="00CE27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122A3" w:rsidRDefault="005122A3">
      <w:pPr>
        <w:jc w:val="center"/>
        <w:rPr>
          <w:rFonts w:ascii="Times New Roman" w:hAnsi="Times New Roman"/>
          <w:sz w:val="26"/>
          <w:szCs w:val="26"/>
        </w:rPr>
      </w:pPr>
    </w:p>
    <w:p w:rsidR="005122A3" w:rsidRDefault="00CA2A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5122A3" w:rsidRDefault="00CA2A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="00966A86">
        <w:rPr>
          <w:rFonts w:ascii="Times New Roman" w:hAnsi="Times New Roman"/>
          <w:b/>
          <w:sz w:val="26"/>
          <w:szCs w:val="26"/>
        </w:rPr>
        <w:t xml:space="preserve">турнира по </w:t>
      </w:r>
      <w:r>
        <w:rPr>
          <w:rFonts w:ascii="Times New Roman" w:hAnsi="Times New Roman"/>
          <w:b/>
          <w:sz w:val="26"/>
          <w:szCs w:val="26"/>
        </w:rPr>
        <w:t>игр</w:t>
      </w:r>
      <w:r w:rsidR="00966A86"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 xml:space="preserve"> в снежки по правилам </w:t>
      </w:r>
      <w:r>
        <w:rPr>
          <w:rFonts w:ascii="Times New Roman" w:hAnsi="Times New Roman"/>
          <w:b/>
          <w:sz w:val="26"/>
          <w:szCs w:val="26"/>
          <w:lang w:val="en-US"/>
        </w:rPr>
        <w:t>Yukigassena</w:t>
      </w:r>
    </w:p>
    <w:p w:rsidR="005122A3" w:rsidRDefault="00CA2A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«Снежный вызов»</w:t>
      </w:r>
    </w:p>
    <w:p w:rsidR="005122A3" w:rsidRDefault="00512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22A3" w:rsidRDefault="00CA2AD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</w:t>
      </w:r>
    </w:p>
    <w:p w:rsidR="005122A3" w:rsidRDefault="00966A8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Турнир по игре</w:t>
      </w:r>
      <w:r w:rsidR="00CA2ADC">
        <w:rPr>
          <w:rFonts w:ascii="Times New Roman" w:hAnsi="Times New Roman"/>
          <w:sz w:val="26"/>
          <w:szCs w:val="26"/>
        </w:rPr>
        <w:t xml:space="preserve"> в снежки по правилам </w:t>
      </w:r>
      <w:r w:rsidR="00CA2ADC">
        <w:rPr>
          <w:rFonts w:ascii="Times New Roman" w:hAnsi="Times New Roman"/>
          <w:sz w:val="26"/>
          <w:szCs w:val="26"/>
          <w:lang w:val="en-US"/>
        </w:rPr>
        <w:t>Yukigassena</w:t>
      </w:r>
      <w:r>
        <w:rPr>
          <w:rFonts w:ascii="Times New Roman" w:hAnsi="Times New Roman"/>
          <w:sz w:val="26"/>
          <w:szCs w:val="26"/>
        </w:rPr>
        <w:t xml:space="preserve"> «Снежный вызов» (далее – Турнир</w:t>
      </w:r>
      <w:r w:rsidR="00CA2ADC">
        <w:rPr>
          <w:rFonts w:ascii="Times New Roman" w:hAnsi="Times New Roman"/>
          <w:sz w:val="26"/>
          <w:szCs w:val="26"/>
        </w:rPr>
        <w:t>) проводится с целью организации досуга и пропаганды здорового образа жизни среди молодежи города Костромы.</w:t>
      </w:r>
    </w:p>
    <w:p w:rsidR="005122A3" w:rsidRDefault="005122A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122A3" w:rsidRDefault="00CA2AD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Организаторы </w:t>
      </w:r>
      <w:r w:rsidR="00966A86">
        <w:rPr>
          <w:rFonts w:ascii="Times New Roman" w:hAnsi="Times New Roman"/>
          <w:b/>
          <w:sz w:val="26"/>
          <w:szCs w:val="26"/>
        </w:rPr>
        <w:t>Турнира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Организаторами </w:t>
      </w:r>
      <w:r w:rsidR="00966A86">
        <w:rPr>
          <w:rFonts w:ascii="Times New Roman" w:hAnsi="Times New Roman"/>
          <w:sz w:val="26"/>
          <w:szCs w:val="26"/>
        </w:rPr>
        <w:t xml:space="preserve">Турнира </w:t>
      </w:r>
      <w:r>
        <w:rPr>
          <w:rFonts w:ascii="Times New Roman" w:hAnsi="Times New Roman"/>
          <w:sz w:val="26"/>
          <w:szCs w:val="26"/>
        </w:rPr>
        <w:t>являются муниципальное бюджетное учреждение города Костром</w:t>
      </w:r>
      <w:r w:rsidR="00966A86">
        <w:rPr>
          <w:rFonts w:ascii="Times New Roman" w:hAnsi="Times New Roman"/>
          <w:sz w:val="26"/>
          <w:szCs w:val="26"/>
        </w:rPr>
        <w:t xml:space="preserve">ы "Молодежный комплекс «Пале»" и </w:t>
      </w:r>
      <w:r>
        <w:rPr>
          <w:rFonts w:ascii="Times New Roman" w:hAnsi="Times New Roman"/>
          <w:sz w:val="26"/>
          <w:szCs w:val="26"/>
        </w:rPr>
        <w:t xml:space="preserve">городское волонтерское </w:t>
      </w:r>
      <w:r w:rsidR="00966A86">
        <w:rPr>
          <w:rFonts w:ascii="Times New Roman" w:hAnsi="Times New Roman"/>
          <w:sz w:val="26"/>
          <w:szCs w:val="26"/>
        </w:rPr>
        <w:t xml:space="preserve">объединение </w:t>
      </w:r>
      <w:r>
        <w:rPr>
          <w:rFonts w:ascii="Times New Roman" w:hAnsi="Times New Roman"/>
          <w:sz w:val="26"/>
          <w:szCs w:val="26"/>
        </w:rPr>
        <w:t>«Будь онлайн».</w:t>
      </w:r>
    </w:p>
    <w:p w:rsidR="005122A3" w:rsidRDefault="005122A3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5122A3" w:rsidRDefault="00CA2AD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Участники </w:t>
      </w:r>
      <w:r w:rsidR="00966A86">
        <w:rPr>
          <w:rFonts w:ascii="Times New Roman" w:hAnsi="Times New Roman"/>
          <w:b/>
          <w:sz w:val="26"/>
          <w:szCs w:val="26"/>
        </w:rPr>
        <w:t>Турнира</w:t>
      </w:r>
    </w:p>
    <w:p w:rsidR="005122A3" w:rsidRDefault="00966A8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CA2ADC">
        <w:rPr>
          <w:rFonts w:ascii="Times New Roman" w:hAnsi="Times New Roman"/>
          <w:sz w:val="26"/>
          <w:szCs w:val="26"/>
        </w:rPr>
        <w:t xml:space="preserve">Участниками </w:t>
      </w:r>
      <w:r>
        <w:rPr>
          <w:rFonts w:ascii="Times New Roman" w:hAnsi="Times New Roman"/>
          <w:sz w:val="26"/>
          <w:szCs w:val="26"/>
        </w:rPr>
        <w:t>Турнира</w:t>
      </w:r>
      <w:r w:rsidR="00CA2ADC">
        <w:rPr>
          <w:rFonts w:ascii="Times New Roman" w:hAnsi="Times New Roman"/>
          <w:sz w:val="26"/>
          <w:szCs w:val="26"/>
        </w:rPr>
        <w:t xml:space="preserve"> могут быть жители города Костромы в возрасте от 14 до 30 лет включительно.</w:t>
      </w:r>
    </w:p>
    <w:p w:rsidR="005122A3" w:rsidRDefault="00966A8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CA2ADC">
        <w:rPr>
          <w:rFonts w:ascii="Times New Roman" w:hAnsi="Times New Roman"/>
          <w:sz w:val="26"/>
          <w:szCs w:val="26"/>
        </w:rPr>
        <w:t xml:space="preserve">Участники формируются в команды по 8 человек. Состав команды: 1 капитан, 4 нападающих и 3 защитника, в числе которых должно быть не менее 3-х лиц одного пола. </w:t>
      </w:r>
    </w:p>
    <w:p w:rsidR="00966A86" w:rsidRDefault="00966A86" w:rsidP="00966A86">
      <w:pPr>
        <w:pStyle w:val="a7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6"/>
          <w:szCs w:val="26"/>
        </w:rPr>
        <w:t>3.3. К участию допускаются команды, подавшие заявку не позднее 7 февраля согласно прилагаемой форме.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Заявки предоставляются в Молодежный комплекс «Пале» города Костромы (улица Советская, 2/1), кабинет 20В или по электронной почте: </w:t>
      </w:r>
      <w:hyperlink r:id="rId6">
        <w:r>
          <w:rPr>
            <w:rStyle w:val="-"/>
            <w:rFonts w:ascii="Times New Roman" w:hAnsi="Times New Roman"/>
            <w:sz w:val="26"/>
            <w:szCs w:val="26"/>
            <w:lang w:val="en-US"/>
          </w:rPr>
          <w:t>mcpale</w:t>
        </w:r>
        <w:r>
          <w:rPr>
            <w:rStyle w:val="-"/>
            <w:rFonts w:ascii="Times New Roman" w:hAnsi="Times New Roman"/>
            <w:sz w:val="26"/>
            <w:szCs w:val="26"/>
          </w:rPr>
          <w:t>@</w:t>
        </w:r>
        <w:r>
          <w:rPr>
            <w:rStyle w:val="-"/>
            <w:rFonts w:ascii="Times New Roman" w:hAnsi="Times New Roman"/>
            <w:sz w:val="26"/>
            <w:szCs w:val="26"/>
            <w:lang w:val="en-US"/>
          </w:rPr>
          <w:t>mail</w:t>
        </w:r>
        <w:r>
          <w:rPr>
            <w:rStyle w:val="-"/>
            <w:rFonts w:ascii="Times New Roman" w:hAnsi="Times New Roman"/>
            <w:sz w:val="26"/>
            <w:szCs w:val="26"/>
          </w:rPr>
          <w:t>.</w:t>
        </w:r>
        <w:r>
          <w:rPr>
            <w:rStyle w:val="-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966A86" w:rsidRPr="00966A86" w:rsidRDefault="00966A86" w:rsidP="00966A8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Каждая команда должна иметь название и флаг.  Приветствуется единая форма одежды или отличительный знак у всех членов команды.</w:t>
      </w:r>
    </w:p>
    <w:p w:rsidR="005122A3" w:rsidRDefault="00966A8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="00CA2ADC">
        <w:rPr>
          <w:rFonts w:ascii="Times New Roman" w:hAnsi="Times New Roman"/>
          <w:sz w:val="26"/>
          <w:szCs w:val="26"/>
        </w:rPr>
        <w:t xml:space="preserve">Участники в возрасте младше 18 лет допускаются только с капитаном, которому на момент начала </w:t>
      </w:r>
      <w:r>
        <w:rPr>
          <w:rFonts w:ascii="Times New Roman" w:hAnsi="Times New Roman"/>
          <w:sz w:val="26"/>
          <w:szCs w:val="26"/>
        </w:rPr>
        <w:t>Турнира</w:t>
      </w:r>
      <w:r w:rsidR="00CA2ADC">
        <w:rPr>
          <w:rFonts w:ascii="Times New Roman" w:hAnsi="Times New Roman"/>
          <w:sz w:val="26"/>
          <w:szCs w:val="26"/>
        </w:rPr>
        <w:t xml:space="preserve"> исполнилось 18 лет. Так же всем несовершеннолетним участникам необходимо приложить к заявке письменное разрешение от родителей. </w:t>
      </w:r>
    </w:p>
    <w:p w:rsidR="005122A3" w:rsidRDefault="005122A3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5122A3" w:rsidRDefault="00CA2AD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Сроки и место проведения </w:t>
      </w:r>
      <w:r w:rsidR="00966A86">
        <w:rPr>
          <w:rFonts w:ascii="Times New Roman" w:hAnsi="Times New Roman"/>
          <w:b/>
          <w:sz w:val="26"/>
          <w:szCs w:val="26"/>
        </w:rPr>
        <w:t>Турнира</w:t>
      </w:r>
    </w:p>
    <w:p w:rsidR="005122A3" w:rsidRDefault="00966A86">
      <w:pPr>
        <w:pStyle w:val="a7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6"/>
          <w:szCs w:val="26"/>
        </w:rPr>
        <w:t>4.1. Турнир</w:t>
      </w:r>
      <w:r w:rsidR="00CA2ADC">
        <w:rPr>
          <w:rFonts w:ascii="Times New Roman" w:hAnsi="Times New Roman"/>
          <w:sz w:val="26"/>
          <w:szCs w:val="26"/>
        </w:rPr>
        <w:t xml:space="preserve"> проводится на территории площади Мира.</w:t>
      </w:r>
    </w:p>
    <w:p w:rsidR="005122A3" w:rsidRDefault="00966A8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Программа Турнира:</w:t>
      </w:r>
    </w:p>
    <w:p w:rsidR="00966A86" w:rsidRDefault="00966A8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5122A3" w:rsidRDefault="00CA2AD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Правила</w:t>
      </w:r>
      <w:r w:rsidR="00966A86">
        <w:rPr>
          <w:rFonts w:ascii="Times New Roman" w:hAnsi="Times New Roman"/>
          <w:b/>
          <w:sz w:val="26"/>
          <w:szCs w:val="26"/>
        </w:rPr>
        <w:t xml:space="preserve"> Турнира</w:t>
      </w:r>
    </w:p>
    <w:p w:rsidR="005122A3" w:rsidRDefault="00966A8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Турнир</w:t>
      </w:r>
      <w:r w:rsidR="00CA2ADC">
        <w:rPr>
          <w:rFonts w:ascii="Times New Roman" w:hAnsi="Times New Roman"/>
          <w:sz w:val="26"/>
          <w:szCs w:val="26"/>
        </w:rPr>
        <w:t xml:space="preserve"> проводится по правилам международной игры в </w:t>
      </w:r>
      <w:r w:rsidR="00CA2ADC">
        <w:rPr>
          <w:rFonts w:ascii="Times New Roman" w:hAnsi="Times New Roman"/>
          <w:sz w:val="26"/>
          <w:szCs w:val="26"/>
          <w:lang w:val="en-US"/>
        </w:rPr>
        <w:t>Yukigassen</w:t>
      </w:r>
      <w:r w:rsidR="00CA2ADC">
        <w:rPr>
          <w:rFonts w:ascii="Times New Roman" w:hAnsi="Times New Roman"/>
          <w:sz w:val="26"/>
          <w:szCs w:val="26"/>
        </w:rPr>
        <w:t xml:space="preserve">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Одна игра </w:t>
      </w:r>
      <w:r w:rsidR="00966A86">
        <w:rPr>
          <w:rFonts w:ascii="Times New Roman" w:hAnsi="Times New Roman"/>
          <w:sz w:val="26"/>
          <w:szCs w:val="26"/>
        </w:rPr>
        <w:t xml:space="preserve">Турнира </w:t>
      </w:r>
      <w:r>
        <w:rPr>
          <w:rFonts w:ascii="Times New Roman" w:hAnsi="Times New Roman"/>
          <w:sz w:val="26"/>
          <w:szCs w:val="26"/>
        </w:rPr>
        <w:t xml:space="preserve">состоит из трех боев, продолжительностью 7 минут каждый.  В случае победы одной из команды 2 раза подряд, Игра, считается выигранной этой командой.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время Игры капитан стоит за боковой линией поля (перемещение вдоль боковой линии поля разрешается) и руководит процессом Игры своей команды.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Нападающие могут играть только перед линией обороны. В случае заступа за свою линию обороны игрок выбывает из боя.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Защитники могут перемещаться по всей площадке. Они передают нападающим снежки.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 более чем 3 игрока одной команды могут одновременно пересекать центральную линию или стоять на чужой половине поля. В случае нарушения данного условия  команде, игроки которой переступили центральную  линию поля (находящиеся в поле противника в количестве более 3 человек) засчитывается поражение в текущем бое.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Задачами команды могут быть захват флага противника или сохранение численного преимущества перед другой командой к концу боя, уменьшение численности игроков команды-противника.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Система выставления баллов: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команда, захватившая флаг – 10 баллов, команда, у которой захватили флаг, получает 0 баллов.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в случае если все игроки одной из команд удалены – то  команде оставшейся на поле (независимо от количества игроков, оставшихся на поле) начисляется 7 баллов, а удаленной команде – 0.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случае если ни одна из команд не захватила флаг на момент истечения времени боя – обеим командам  начисляются баллы по количеству  оставшихся игроков.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Оборудование: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Каждая команда должна подготовить 90 снежков для каждого боя, то есть 270 снежком на Игру.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Одежда участников должна соответствовать температуре воздуха на время проведения игры, быть теплой, удобной и непромокаемой, иметь при себе головной убор, варежки или перчатки.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Каждый участник игр обеспечивается номером.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Каждый игрок во время игры должен иметь нагрудный знак: № 1, 2, 3 и 4 – нападающие, № 5, 6 и 7 – защитники, № 0 – капитан.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Каждая команда должна иметь флаг, который изготавливается самостоятельно. Флаг должен быть выполнен из текстиля шириной 50 см и длинной 70 см и иметь заявки для крепления на флагштоке. Флагшток предоставляется организаторами.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Игровая площадка:</w:t>
      </w:r>
    </w:p>
    <w:p w:rsidR="005122A3" w:rsidRDefault="00966A86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Игра проводится на площадке 18 м длинной и 5</w:t>
      </w:r>
      <w:r w:rsidR="00CA2ADC">
        <w:rPr>
          <w:rFonts w:ascii="Times New Roman" w:hAnsi="Times New Roman"/>
          <w:sz w:val="26"/>
          <w:szCs w:val="26"/>
        </w:rPr>
        <w:t xml:space="preserve"> м шириной. На каждой половине поля находится 1 замок и 2 крепости, а так же дополнительная крепость на середине центральной линии. </w:t>
      </w:r>
    </w:p>
    <w:p w:rsidR="005122A3" w:rsidRDefault="005122A3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5122A3" w:rsidRDefault="00CA2AD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Ответственность участников, судей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Игроки обязаны выполнять все требования настоящего положения.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Каждый участник несет ответственность за свою жизнь и здоровье.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Капитан команды несет ответственность за соблюдение техники безопасности участниками команды.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судья </w:t>
      </w:r>
      <w:r w:rsidR="0003121B">
        <w:rPr>
          <w:rFonts w:ascii="Times New Roman" w:hAnsi="Times New Roman"/>
          <w:sz w:val="26"/>
          <w:szCs w:val="26"/>
        </w:rPr>
        <w:t>Турнира</w:t>
      </w:r>
      <w:r>
        <w:rPr>
          <w:rFonts w:ascii="Times New Roman" w:hAnsi="Times New Roman"/>
          <w:sz w:val="26"/>
          <w:szCs w:val="26"/>
        </w:rPr>
        <w:t xml:space="preserve"> несет персональную ответ</w:t>
      </w:r>
      <w:r w:rsidR="0003121B">
        <w:rPr>
          <w:rFonts w:ascii="Times New Roman" w:hAnsi="Times New Roman"/>
          <w:sz w:val="26"/>
          <w:szCs w:val="26"/>
        </w:rPr>
        <w:t>ственность за допуск участников.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Члены команд не имеют право вмешиваться в действия судейской бригады во время игры. 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Игрок, дисквалифицированный судьей во время Игры, к дальнейшим соревнованиям не допускается.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Судейская бригада состоит из 4-5 судей на одном поле: 1 –главный судья, 4 – боковые судьи.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Протесты по решениям главного судьи не принимаются. </w:t>
      </w:r>
    </w:p>
    <w:p w:rsidR="005122A3" w:rsidRDefault="005122A3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5122A3" w:rsidRDefault="00CA2AD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Определение победителей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Команда считается победившей в бою, если она захватит флаг противника или будет иметь численное преимущество над командой-противником.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Команда считается победившей в Игре, если она выиграла 2 боя.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в установленное для боя время ни одна команда не захватила флаг, то выигравшей считается команда, сохранившая большее количество игроков на поле, а если количество игроков, оставшихся на поле ровно, то объявляется ничья. В этом случае командам предлагается дополнительное состязание.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Команда признается проигравшей, если все игроки удалены с поля.</w:t>
      </w:r>
    </w:p>
    <w:p w:rsidR="005122A3" w:rsidRDefault="005122A3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5122A3" w:rsidRDefault="00CA2AD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Награждение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Команда, занявшая 1 место, награждается кубком и дипломом. Члены команды – медалями. </w:t>
      </w:r>
    </w:p>
    <w:p w:rsidR="005122A3" w:rsidRDefault="00CA2A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награждаются  сертификатами участника. </w:t>
      </w:r>
    </w:p>
    <w:p w:rsidR="005122A3" w:rsidRDefault="005122A3">
      <w:pPr>
        <w:pStyle w:val="a7"/>
        <w:spacing w:after="0" w:line="240" w:lineRule="auto"/>
        <w:ind w:left="0" w:firstLine="851"/>
        <w:jc w:val="both"/>
      </w:pPr>
    </w:p>
    <w:sectPr w:rsidR="005122A3" w:rsidSect="005122A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E3AC6"/>
    <w:multiLevelType w:val="multilevel"/>
    <w:tmpl w:val="EAD4657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2C74D2"/>
    <w:multiLevelType w:val="multilevel"/>
    <w:tmpl w:val="0108F1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A3"/>
    <w:rsid w:val="0003121B"/>
    <w:rsid w:val="0010321A"/>
    <w:rsid w:val="005122A3"/>
    <w:rsid w:val="00966A86"/>
    <w:rsid w:val="00CA2ADC"/>
    <w:rsid w:val="00C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2AD95-BA76-4FA2-9803-DF0858F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2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2350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0272F"/>
    <w:rPr>
      <w:rFonts w:ascii="Tahoma" w:eastAsia="Calibri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5122A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5122A3"/>
    <w:pPr>
      <w:spacing w:after="140" w:line="288" w:lineRule="auto"/>
    </w:pPr>
  </w:style>
  <w:style w:type="paragraph" w:styleId="a5">
    <w:name w:val="List"/>
    <w:basedOn w:val="a4"/>
    <w:rsid w:val="005122A3"/>
    <w:rPr>
      <w:rFonts w:cs="Lohit Devanagari"/>
    </w:rPr>
  </w:style>
  <w:style w:type="paragraph" w:customStyle="1" w:styleId="10">
    <w:name w:val="Название объекта1"/>
    <w:basedOn w:val="a"/>
    <w:qFormat/>
    <w:rsid w:val="005122A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5122A3"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6632A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E0272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6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pal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796E-3844-403D-A7EA-5FA781B9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Татьяна Сергеевна</dc:creator>
  <cp:lastModifiedBy>Лебедева Наталья Александровна</cp:lastModifiedBy>
  <cp:revision>3</cp:revision>
  <cp:lastPrinted>2015-12-01T09:03:00Z</cp:lastPrinted>
  <dcterms:created xsi:type="dcterms:W3CDTF">2019-02-01T12:59:00Z</dcterms:created>
  <dcterms:modified xsi:type="dcterms:W3CDTF">2019-02-01T12:59:00Z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